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pPr w:leftFromText="142" w:rightFromText="142" w:topFromText="567" w:bottomFromText="284" w:horzAnchor="page" w:tblpX="795" w:tblpY="-112"/>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0"/>
        <w:gridCol w:w="4820"/>
      </w:tblGrid>
      <w:tr w:rsidR="003B0729" w:rsidRPr="000D1E95" w14:paraId="56DE62A8" w14:textId="77777777" w:rsidTr="003A4ED6">
        <w:tc>
          <w:tcPr>
            <w:tcW w:w="5670" w:type="dxa"/>
          </w:tcPr>
          <w:p w14:paraId="69C28A26" w14:textId="766E8B54" w:rsidR="003B0729" w:rsidRPr="000D1E95" w:rsidRDefault="003B0729" w:rsidP="003A4ED6">
            <w:pPr>
              <w:pStyle w:val="Ledtext"/>
              <w:rPr>
                <w:rFonts w:cstheme="minorHAnsi"/>
                <w:sz w:val="24"/>
                <w:szCs w:val="24"/>
              </w:rPr>
            </w:pPr>
            <w:bookmarkStart w:id="0" w:name="_Hlk535246237"/>
          </w:p>
        </w:tc>
        <w:tc>
          <w:tcPr>
            <w:tcW w:w="4820" w:type="dxa"/>
          </w:tcPr>
          <w:p w14:paraId="673AD3DB" w14:textId="118DDE11" w:rsidR="003B0729" w:rsidRPr="000D1E95" w:rsidRDefault="00462290" w:rsidP="003A4ED6">
            <w:pPr>
              <w:pStyle w:val="Ledtext"/>
              <w:rPr>
                <w:rFonts w:cstheme="minorHAnsi"/>
                <w:sz w:val="24"/>
                <w:szCs w:val="24"/>
              </w:rPr>
            </w:pPr>
            <w:r>
              <w:rPr>
                <w:rFonts w:cstheme="minorHAnsi"/>
                <w:sz w:val="24"/>
                <w:szCs w:val="24"/>
              </w:rPr>
              <w:t xml:space="preserve">Reviderad </w:t>
            </w:r>
            <w:r w:rsidR="00C168BB">
              <w:rPr>
                <w:rFonts w:cstheme="minorHAnsi"/>
                <w:sz w:val="24"/>
                <w:szCs w:val="24"/>
              </w:rPr>
              <w:t>juni 2020</w:t>
            </w:r>
          </w:p>
        </w:tc>
      </w:tr>
      <w:bookmarkEnd w:id="0"/>
    </w:tbl>
    <w:p w14:paraId="12AE2024" w14:textId="77777777" w:rsidR="00C4090C" w:rsidRPr="000D1E95" w:rsidRDefault="00C4090C" w:rsidP="00720608">
      <w:pPr>
        <w:pStyle w:val="Rubrik1"/>
        <w:ind w:right="992"/>
        <w:rPr>
          <w:rFonts w:cstheme="minorHAnsi"/>
          <w:sz w:val="24"/>
          <w:szCs w:val="24"/>
        </w:rPr>
      </w:pPr>
    </w:p>
    <w:p w14:paraId="0AE86778" w14:textId="77777777" w:rsidR="00C4090C" w:rsidRPr="000D1E95" w:rsidRDefault="00C4090C" w:rsidP="00720608">
      <w:pPr>
        <w:pStyle w:val="Rubrik1"/>
        <w:ind w:right="992"/>
        <w:rPr>
          <w:rFonts w:cstheme="minorHAnsi"/>
          <w:sz w:val="24"/>
          <w:szCs w:val="24"/>
        </w:rPr>
      </w:pPr>
    </w:p>
    <w:p w14:paraId="50293840" w14:textId="71169894" w:rsidR="009F24A4" w:rsidRPr="004E7C95" w:rsidRDefault="00E45019" w:rsidP="00720608">
      <w:pPr>
        <w:pStyle w:val="Rubrik1"/>
        <w:ind w:right="992"/>
        <w:rPr>
          <w:rFonts w:cstheme="minorHAnsi"/>
          <w:sz w:val="56"/>
          <w:szCs w:val="56"/>
        </w:rPr>
      </w:pPr>
      <w:r w:rsidRPr="004E7C95">
        <w:rPr>
          <w:rFonts w:cstheme="minorHAnsi"/>
          <w:sz w:val="56"/>
          <w:szCs w:val="56"/>
        </w:rPr>
        <w:t>Elevhälsoplan</w:t>
      </w:r>
    </w:p>
    <w:p w14:paraId="0932A914" w14:textId="61319D1C" w:rsidR="00FE4DE5" w:rsidRPr="000D1E95" w:rsidRDefault="00E45019" w:rsidP="00FE4DE5">
      <w:pPr>
        <w:rPr>
          <w:rFonts w:cstheme="minorHAnsi"/>
          <w:sz w:val="24"/>
          <w:szCs w:val="24"/>
        </w:rPr>
      </w:pPr>
      <w:r w:rsidRPr="000D1E95">
        <w:rPr>
          <w:rFonts w:cstheme="minorHAnsi"/>
          <w:sz w:val="24"/>
          <w:szCs w:val="24"/>
        </w:rPr>
        <w:t>Östra Stenhagenskolan 20</w:t>
      </w:r>
      <w:r w:rsidR="00C168BB">
        <w:rPr>
          <w:rFonts w:cstheme="minorHAnsi"/>
          <w:sz w:val="24"/>
          <w:szCs w:val="24"/>
        </w:rPr>
        <w:t>20</w:t>
      </w:r>
      <w:r w:rsidRPr="000D1E95">
        <w:rPr>
          <w:rFonts w:cstheme="minorHAnsi"/>
          <w:sz w:val="24"/>
          <w:szCs w:val="24"/>
        </w:rPr>
        <w:t>/20</w:t>
      </w:r>
      <w:r w:rsidR="00C168BB">
        <w:rPr>
          <w:rFonts w:cstheme="minorHAnsi"/>
          <w:sz w:val="24"/>
          <w:szCs w:val="24"/>
        </w:rPr>
        <w:t>21</w:t>
      </w:r>
    </w:p>
    <w:p w14:paraId="25A1B568" w14:textId="47B91DF7" w:rsidR="001254E7" w:rsidRPr="000D1E95" w:rsidRDefault="001254E7">
      <w:pPr>
        <w:spacing w:line="259" w:lineRule="auto"/>
        <w:rPr>
          <w:rFonts w:cstheme="minorHAnsi"/>
          <w:sz w:val="24"/>
          <w:szCs w:val="24"/>
        </w:rPr>
      </w:pPr>
      <w:r w:rsidRPr="000D1E95">
        <w:rPr>
          <w:rFonts w:cstheme="minorHAnsi"/>
          <w:sz w:val="24"/>
          <w:szCs w:val="24"/>
        </w:rPr>
        <w:br w:type="page"/>
      </w:r>
    </w:p>
    <w:p w14:paraId="7E451DEF" w14:textId="77777777" w:rsidR="001254E7" w:rsidRPr="000D1E95" w:rsidRDefault="001254E7" w:rsidP="001254E7">
      <w:pPr>
        <w:rPr>
          <w:rFonts w:cstheme="minorHAnsi"/>
          <w:b/>
          <w:sz w:val="24"/>
          <w:szCs w:val="24"/>
        </w:rPr>
      </w:pPr>
      <w:r w:rsidRPr="000D1E95">
        <w:rPr>
          <w:rFonts w:cstheme="minorHAnsi"/>
          <w:b/>
          <w:sz w:val="24"/>
          <w:szCs w:val="24"/>
        </w:rPr>
        <w:lastRenderedPageBreak/>
        <w:t>Bakgrund</w:t>
      </w:r>
    </w:p>
    <w:p w14:paraId="3C9A6438" w14:textId="77777777" w:rsidR="001254E7" w:rsidRPr="000D1E95" w:rsidRDefault="001254E7" w:rsidP="001254E7">
      <w:pPr>
        <w:rPr>
          <w:rFonts w:cstheme="minorHAnsi"/>
          <w:sz w:val="24"/>
          <w:szCs w:val="24"/>
        </w:rPr>
      </w:pPr>
      <w:r w:rsidRPr="000D1E95">
        <w:rPr>
          <w:rFonts w:cstheme="minorHAnsi"/>
          <w:sz w:val="24"/>
          <w:szCs w:val="24"/>
        </w:rPr>
        <w:t>Elevhälsan ska arbeta för att bidra till en hälsofrämjande skolutveckling och undanröja hinder för enskilda elevers lärande (Skollagen 2010:800). Elevhälsans uppdrag är att främst arbeta hälsofrämjande och förebyggande (Vägledning för elevhälsan, Socialstyrelsen, 2016).</w:t>
      </w:r>
    </w:p>
    <w:p w14:paraId="0A037EB4" w14:textId="7BE7D41E" w:rsidR="001254E7" w:rsidRPr="000D1E95" w:rsidRDefault="001254E7" w:rsidP="001254E7">
      <w:pPr>
        <w:pStyle w:val="Default"/>
        <w:rPr>
          <w:rFonts w:ascii="Source Sans Pro" w:hAnsi="Source Sans Pro" w:cstheme="minorHAnsi"/>
        </w:rPr>
      </w:pPr>
      <w:r w:rsidRPr="000D1E95">
        <w:rPr>
          <w:rFonts w:ascii="Source Sans Pro" w:hAnsi="Source Sans Pro" w:cstheme="minorHAnsi"/>
        </w:rPr>
        <w:t xml:space="preserve">Östra Stenhagenskolans elevhälsoplan följer Uppsala kommuns Barn- och elevhälsoplan </w:t>
      </w:r>
      <w:proofErr w:type="gramStart"/>
      <w:r w:rsidRPr="000D1E95">
        <w:rPr>
          <w:rFonts w:ascii="Source Sans Pro" w:hAnsi="Source Sans Pro" w:cstheme="minorHAnsi"/>
        </w:rPr>
        <w:t>20</w:t>
      </w:r>
      <w:r w:rsidR="00374C1C">
        <w:rPr>
          <w:rFonts w:ascii="Source Sans Pro" w:hAnsi="Source Sans Pro" w:cstheme="minorHAnsi"/>
        </w:rPr>
        <w:t>20</w:t>
      </w:r>
      <w:r w:rsidRPr="000D1E95">
        <w:rPr>
          <w:rFonts w:ascii="Source Sans Pro" w:hAnsi="Source Sans Pro" w:cstheme="minorHAnsi"/>
        </w:rPr>
        <w:t>-202</w:t>
      </w:r>
      <w:r w:rsidR="00374C1C">
        <w:rPr>
          <w:rFonts w:ascii="Source Sans Pro" w:hAnsi="Source Sans Pro" w:cstheme="minorHAnsi"/>
        </w:rPr>
        <w:t>1</w:t>
      </w:r>
      <w:proofErr w:type="gramEnd"/>
      <w:r w:rsidRPr="000D1E95">
        <w:rPr>
          <w:rFonts w:ascii="Source Sans Pro" w:hAnsi="Source Sans Pro" w:cstheme="minorHAnsi"/>
        </w:rPr>
        <w:t xml:space="preserve">. </w:t>
      </w:r>
      <w:r w:rsidR="00374C1C">
        <w:rPr>
          <w:rFonts w:ascii="Source Sans Pro" w:hAnsi="Source Sans Pro" w:cstheme="minorHAnsi"/>
        </w:rPr>
        <w:t>Elevhälsoplanen</w:t>
      </w:r>
      <w:r w:rsidRPr="000D1E95">
        <w:rPr>
          <w:rFonts w:ascii="Source Sans Pro" w:hAnsi="Source Sans Pro" w:cstheme="minorHAnsi"/>
        </w:rPr>
        <w:t xml:space="preserve"> beskriver ett förhållningssätt och en struktur som alla ska vara förtrogna med, oberoende var i verksamheten man befinner sig. </w:t>
      </w:r>
    </w:p>
    <w:p w14:paraId="55EFDDBA" w14:textId="33DB2880" w:rsidR="00E45019" w:rsidRPr="000D1E95" w:rsidRDefault="00E45019" w:rsidP="00FE4DE5">
      <w:pPr>
        <w:rPr>
          <w:rFonts w:cstheme="minorHAnsi"/>
          <w:sz w:val="24"/>
          <w:szCs w:val="24"/>
        </w:rPr>
      </w:pPr>
    </w:p>
    <w:p w14:paraId="1AAAA264" w14:textId="77777777" w:rsidR="001254E7" w:rsidRPr="000D1E95" w:rsidRDefault="001254E7" w:rsidP="001254E7">
      <w:pPr>
        <w:rPr>
          <w:rFonts w:cstheme="minorHAnsi"/>
          <w:b/>
          <w:sz w:val="24"/>
          <w:szCs w:val="24"/>
        </w:rPr>
      </w:pPr>
      <w:r w:rsidRPr="000D1E95">
        <w:rPr>
          <w:rFonts w:cstheme="minorHAnsi"/>
          <w:b/>
          <w:sz w:val="24"/>
          <w:szCs w:val="24"/>
        </w:rPr>
        <w:t>Syfte</w:t>
      </w:r>
    </w:p>
    <w:p w14:paraId="1F2486F5" w14:textId="4F2CCCF2" w:rsidR="001254E7" w:rsidRPr="000D1E95" w:rsidRDefault="001254E7" w:rsidP="001254E7">
      <w:pPr>
        <w:rPr>
          <w:rFonts w:cstheme="minorHAnsi"/>
          <w:sz w:val="24"/>
          <w:szCs w:val="24"/>
        </w:rPr>
      </w:pPr>
      <w:r w:rsidRPr="000D1E95">
        <w:rPr>
          <w:rFonts w:cstheme="minorHAnsi"/>
          <w:sz w:val="24"/>
          <w:szCs w:val="24"/>
        </w:rPr>
        <w:t xml:space="preserve">Syftet med elevhälsoplanen är att </w:t>
      </w:r>
      <w:r w:rsidR="00374C1C">
        <w:rPr>
          <w:rFonts w:cstheme="minorHAnsi"/>
          <w:sz w:val="24"/>
          <w:szCs w:val="24"/>
        </w:rPr>
        <w:t xml:space="preserve">beskriva </w:t>
      </w:r>
      <w:r w:rsidRPr="000D1E95">
        <w:rPr>
          <w:rFonts w:cstheme="minorHAnsi"/>
          <w:sz w:val="24"/>
          <w:szCs w:val="24"/>
        </w:rPr>
        <w:t xml:space="preserve">Östra </w:t>
      </w:r>
      <w:proofErr w:type="spellStart"/>
      <w:r w:rsidRPr="000D1E95">
        <w:rPr>
          <w:rFonts w:cstheme="minorHAnsi"/>
          <w:sz w:val="24"/>
          <w:szCs w:val="24"/>
        </w:rPr>
        <w:t>Stenhagenskolans</w:t>
      </w:r>
      <w:proofErr w:type="spellEnd"/>
      <w:r w:rsidRPr="000D1E95">
        <w:rPr>
          <w:rFonts w:cstheme="minorHAnsi"/>
          <w:sz w:val="24"/>
          <w:szCs w:val="24"/>
        </w:rPr>
        <w:t xml:space="preserve"> elevhälsoarbete</w:t>
      </w:r>
      <w:r w:rsidR="00C4090C" w:rsidRPr="000D1E95">
        <w:rPr>
          <w:rFonts w:cstheme="minorHAnsi"/>
          <w:sz w:val="24"/>
          <w:szCs w:val="24"/>
        </w:rPr>
        <w:t xml:space="preserve">s innehåll, struktur och organisation under läsåret </w:t>
      </w:r>
      <w:proofErr w:type="gramStart"/>
      <w:r w:rsidR="00374C1C">
        <w:rPr>
          <w:rFonts w:cstheme="minorHAnsi"/>
          <w:sz w:val="24"/>
          <w:szCs w:val="24"/>
        </w:rPr>
        <w:t>2020-2021</w:t>
      </w:r>
      <w:proofErr w:type="gramEnd"/>
      <w:r w:rsidR="00C4090C" w:rsidRPr="000D1E95">
        <w:rPr>
          <w:rFonts w:cstheme="minorHAnsi"/>
          <w:sz w:val="24"/>
          <w:szCs w:val="24"/>
        </w:rPr>
        <w:t xml:space="preserve">. </w:t>
      </w:r>
      <w:r w:rsidRPr="000D1E95">
        <w:rPr>
          <w:rFonts w:cstheme="minorHAnsi"/>
          <w:sz w:val="24"/>
          <w:szCs w:val="24"/>
        </w:rPr>
        <w:t>Planen beskriver de målsättningar som Östra Stenhagenskolan har med sitt</w:t>
      </w:r>
      <w:r w:rsidR="00C4090C" w:rsidRPr="000D1E95">
        <w:rPr>
          <w:rFonts w:cstheme="minorHAnsi"/>
          <w:sz w:val="24"/>
          <w:szCs w:val="24"/>
        </w:rPr>
        <w:t xml:space="preserve"> hälsofrämjande och förebyggande</w:t>
      </w:r>
      <w:r w:rsidRPr="000D1E95">
        <w:rPr>
          <w:rFonts w:cstheme="minorHAnsi"/>
          <w:sz w:val="24"/>
          <w:szCs w:val="24"/>
        </w:rPr>
        <w:t xml:space="preserve"> elevhälsoarbete för läsåret </w:t>
      </w:r>
      <w:proofErr w:type="gramStart"/>
      <w:r w:rsidRPr="000D1E95">
        <w:rPr>
          <w:rFonts w:cstheme="minorHAnsi"/>
          <w:sz w:val="24"/>
          <w:szCs w:val="24"/>
        </w:rPr>
        <w:t>20</w:t>
      </w:r>
      <w:r w:rsidR="00374C1C">
        <w:rPr>
          <w:rFonts w:cstheme="minorHAnsi"/>
          <w:sz w:val="24"/>
          <w:szCs w:val="24"/>
        </w:rPr>
        <w:t>20</w:t>
      </w:r>
      <w:r w:rsidRPr="000D1E95">
        <w:rPr>
          <w:rFonts w:cstheme="minorHAnsi"/>
          <w:sz w:val="24"/>
          <w:szCs w:val="24"/>
        </w:rPr>
        <w:t>-202</w:t>
      </w:r>
      <w:r w:rsidR="00374C1C">
        <w:rPr>
          <w:rFonts w:cstheme="minorHAnsi"/>
          <w:sz w:val="24"/>
          <w:szCs w:val="24"/>
        </w:rPr>
        <w:t>1</w:t>
      </w:r>
      <w:proofErr w:type="gramEnd"/>
      <w:r w:rsidRPr="000D1E95">
        <w:rPr>
          <w:rFonts w:cstheme="minorHAnsi"/>
          <w:sz w:val="24"/>
          <w:szCs w:val="24"/>
        </w:rPr>
        <w:t>, hur arbetet ska gå till för att nå dessa målsättningar och hur det ska utvärderas. Den vill även ge en tydlig struktur för elevhälsans åtgärdande arbete. Planen ska fungera som ett verktyg för det dagliga elevhälsoarbetet och underlätta ett systematiskt kvalitetsarbete.</w:t>
      </w:r>
    </w:p>
    <w:p w14:paraId="4525AE71" w14:textId="51A1F67F" w:rsidR="001254E7" w:rsidRPr="000D1E95" w:rsidRDefault="001254E7" w:rsidP="001254E7">
      <w:pPr>
        <w:rPr>
          <w:rFonts w:cstheme="minorHAnsi"/>
          <w:sz w:val="24"/>
          <w:szCs w:val="24"/>
        </w:rPr>
      </w:pPr>
    </w:p>
    <w:p w14:paraId="57D04A74" w14:textId="77777777" w:rsidR="001254E7" w:rsidRPr="000D1E95" w:rsidRDefault="001254E7" w:rsidP="001254E7">
      <w:pPr>
        <w:autoSpaceDE w:val="0"/>
        <w:autoSpaceDN w:val="0"/>
        <w:adjustRightInd w:val="0"/>
        <w:spacing w:after="0"/>
        <w:rPr>
          <w:rFonts w:cstheme="minorHAnsi"/>
          <w:b/>
          <w:color w:val="000000"/>
          <w:sz w:val="24"/>
          <w:szCs w:val="24"/>
        </w:rPr>
      </w:pPr>
      <w:r w:rsidRPr="000D1E95">
        <w:rPr>
          <w:rFonts w:cstheme="minorHAnsi"/>
          <w:b/>
          <w:color w:val="000000"/>
          <w:sz w:val="24"/>
          <w:szCs w:val="24"/>
        </w:rPr>
        <w:t xml:space="preserve">Elevhälsans uppdrag </w:t>
      </w:r>
    </w:p>
    <w:p w14:paraId="6CC53428" w14:textId="18C7B190" w:rsidR="001254E7" w:rsidRPr="000D1E95" w:rsidRDefault="001254E7" w:rsidP="001254E7">
      <w:pPr>
        <w:autoSpaceDE w:val="0"/>
        <w:autoSpaceDN w:val="0"/>
        <w:adjustRightInd w:val="0"/>
        <w:spacing w:after="0"/>
        <w:rPr>
          <w:rFonts w:cstheme="minorHAnsi"/>
          <w:color w:val="000000"/>
          <w:sz w:val="24"/>
          <w:szCs w:val="24"/>
        </w:rPr>
      </w:pPr>
    </w:p>
    <w:p w14:paraId="25C88F0D" w14:textId="26DF2DBC" w:rsidR="001254E7" w:rsidRPr="000D1E95" w:rsidRDefault="00C4090C" w:rsidP="00C4090C">
      <w:pPr>
        <w:rPr>
          <w:rFonts w:cstheme="minorHAnsi"/>
          <w:sz w:val="24"/>
          <w:szCs w:val="24"/>
        </w:rPr>
      </w:pPr>
      <w:r w:rsidRPr="000D1E95">
        <w:rPr>
          <w:rFonts w:cstheme="minorHAnsi"/>
          <w:sz w:val="24"/>
          <w:szCs w:val="24"/>
        </w:rPr>
        <w:t xml:space="preserve">Elevhälsan har en viktig uppgift att stödja </w:t>
      </w:r>
      <w:r w:rsidRPr="000D1E95">
        <w:rPr>
          <w:rFonts w:cstheme="minorHAnsi"/>
          <w:b/>
          <w:iCs/>
          <w:sz w:val="24"/>
          <w:szCs w:val="24"/>
        </w:rPr>
        <w:t>alla</w:t>
      </w:r>
      <w:r w:rsidRPr="000D1E95">
        <w:rPr>
          <w:rFonts w:cstheme="minorHAnsi"/>
          <w:i/>
          <w:iCs/>
          <w:sz w:val="24"/>
          <w:szCs w:val="24"/>
        </w:rPr>
        <w:t xml:space="preserve"> </w:t>
      </w:r>
      <w:r w:rsidRPr="000D1E95">
        <w:rPr>
          <w:rFonts w:cstheme="minorHAnsi"/>
          <w:sz w:val="24"/>
          <w:szCs w:val="24"/>
        </w:rPr>
        <w:t>elevers utveckling mot utbildningens mål. Socialstyrelsen och Skolverket vill därför särskilt betona vikten av elevhälsans hälsofrämjande och förebyggande insatser ur ett elevperspektiv. (</w:t>
      </w:r>
      <w:r w:rsidRPr="000D1E95">
        <w:rPr>
          <w:rFonts w:cstheme="minorHAnsi"/>
          <w:color w:val="000000"/>
          <w:sz w:val="24"/>
          <w:szCs w:val="24"/>
        </w:rPr>
        <w:t>Ur Vägledning för elevhälsan, 2016)</w:t>
      </w:r>
      <w:r w:rsidRPr="000D1E95">
        <w:rPr>
          <w:rFonts w:cstheme="minorHAnsi"/>
          <w:sz w:val="24"/>
          <w:szCs w:val="24"/>
        </w:rPr>
        <w:t xml:space="preserve">. </w:t>
      </w:r>
      <w:r w:rsidR="001254E7" w:rsidRPr="000D1E95">
        <w:rPr>
          <w:rFonts w:cstheme="minorHAnsi"/>
          <w:sz w:val="24"/>
          <w:szCs w:val="24"/>
        </w:rPr>
        <w:t>Detta innebär att skolan behöver ha aktiviteter och strukturer som är hälsofrämjande och förebyggande i den dagliga verksamheten. Elevhälsa är ett ansvar för samtliga medarbetare på skolan men elevhälsoteamet arbetar specifikt med elevhälsoarbete i nära samarbete med den pedagogiska personalen.</w:t>
      </w:r>
    </w:p>
    <w:p w14:paraId="0977C6CE" w14:textId="2CF2DE68" w:rsidR="001254E7" w:rsidRPr="000D1E95" w:rsidRDefault="001254E7" w:rsidP="001254E7">
      <w:pPr>
        <w:autoSpaceDE w:val="0"/>
        <w:autoSpaceDN w:val="0"/>
        <w:adjustRightInd w:val="0"/>
        <w:spacing w:after="0"/>
        <w:rPr>
          <w:rFonts w:cstheme="minorHAnsi"/>
          <w:i/>
          <w:sz w:val="24"/>
          <w:szCs w:val="24"/>
        </w:rPr>
      </w:pPr>
      <w:r w:rsidRPr="000D1E95">
        <w:rPr>
          <w:rFonts w:cstheme="minorHAnsi"/>
          <w:i/>
          <w:sz w:val="24"/>
          <w:szCs w:val="24"/>
        </w:rPr>
        <w:t>Definitioner</w:t>
      </w:r>
    </w:p>
    <w:p w14:paraId="09BFB87E" w14:textId="572D57E7" w:rsidR="001254E7" w:rsidRPr="000D1E95" w:rsidRDefault="001254E7" w:rsidP="001254E7">
      <w:pPr>
        <w:autoSpaceDE w:val="0"/>
        <w:autoSpaceDN w:val="0"/>
        <w:adjustRightInd w:val="0"/>
        <w:spacing w:after="0"/>
        <w:rPr>
          <w:rFonts w:cstheme="minorHAnsi"/>
          <w:sz w:val="24"/>
          <w:szCs w:val="24"/>
        </w:rPr>
      </w:pPr>
      <w:r w:rsidRPr="000D1E95">
        <w:rPr>
          <w:rFonts w:cstheme="minorHAnsi"/>
          <w:sz w:val="24"/>
          <w:szCs w:val="24"/>
        </w:rPr>
        <w:t xml:space="preserve">Hälsofrämjande arbete syftar till att stärka eller bibehålla människors fysiska, psykiska och sociala välbefinnande. Hälsofrämjande åtgärder fokuserar på människors självskattade bedömning av fysiskt, psykiskt och socialt välbefinnande. </w:t>
      </w:r>
    </w:p>
    <w:p w14:paraId="1B1580E2" w14:textId="77777777" w:rsidR="001254E7" w:rsidRPr="000D1E95" w:rsidRDefault="001254E7" w:rsidP="001254E7">
      <w:pPr>
        <w:autoSpaceDE w:val="0"/>
        <w:autoSpaceDN w:val="0"/>
        <w:adjustRightInd w:val="0"/>
        <w:spacing w:after="0"/>
        <w:rPr>
          <w:rFonts w:cstheme="minorHAnsi"/>
          <w:sz w:val="24"/>
          <w:szCs w:val="24"/>
        </w:rPr>
      </w:pPr>
    </w:p>
    <w:p w14:paraId="22FE200A" w14:textId="77777777" w:rsidR="001254E7" w:rsidRPr="000D1E95" w:rsidRDefault="001254E7" w:rsidP="001254E7">
      <w:pPr>
        <w:autoSpaceDE w:val="0"/>
        <w:autoSpaceDN w:val="0"/>
        <w:adjustRightInd w:val="0"/>
        <w:spacing w:after="0"/>
        <w:rPr>
          <w:rFonts w:cstheme="minorHAnsi"/>
          <w:sz w:val="24"/>
          <w:szCs w:val="24"/>
        </w:rPr>
      </w:pPr>
      <w:r w:rsidRPr="000D1E95">
        <w:rPr>
          <w:rFonts w:cstheme="minorHAnsi"/>
          <w:sz w:val="24"/>
          <w:szCs w:val="24"/>
        </w:rPr>
        <w:t xml:space="preserve">Förebyggande arbete handlar om att minska risken för ohälsa. Målet med det förebyggande arbetet är att minska riskfaktorers inflytande över individen och samtidigt stärka skyddsfaktorerna. Identifiering av riskgrupper är en viktig komponent i det förebyggande arbetet. </w:t>
      </w:r>
    </w:p>
    <w:p w14:paraId="0A1FF37B" w14:textId="77777777" w:rsidR="001254E7" w:rsidRPr="000D1E95" w:rsidRDefault="001254E7" w:rsidP="001254E7">
      <w:pPr>
        <w:autoSpaceDE w:val="0"/>
        <w:autoSpaceDN w:val="0"/>
        <w:adjustRightInd w:val="0"/>
        <w:spacing w:after="0"/>
        <w:rPr>
          <w:rFonts w:cstheme="minorHAnsi"/>
          <w:sz w:val="24"/>
          <w:szCs w:val="24"/>
        </w:rPr>
      </w:pPr>
    </w:p>
    <w:p w14:paraId="407C46D5" w14:textId="25CA2655" w:rsidR="001254E7" w:rsidRPr="000D1E95" w:rsidRDefault="001254E7" w:rsidP="001254E7">
      <w:pPr>
        <w:rPr>
          <w:rFonts w:cstheme="minorHAnsi"/>
          <w:sz w:val="24"/>
          <w:szCs w:val="24"/>
        </w:rPr>
      </w:pPr>
      <w:r w:rsidRPr="000D1E95">
        <w:rPr>
          <w:rFonts w:cstheme="minorHAnsi"/>
          <w:sz w:val="24"/>
          <w:szCs w:val="24"/>
        </w:rPr>
        <w:t>Åtgärdande arbete innebär att hantera problem och situationer som har uppstått i en organisation, grupp eller hos en individ. Elevhälsans åtgärdande arbete handlar om att undanröja hinder för varje elevs lärande och utveckling där arbetet med extra anpassningar och särskilt stöd är en stor del.</w:t>
      </w:r>
    </w:p>
    <w:p w14:paraId="392A3F02" w14:textId="77777777" w:rsidR="00961339" w:rsidRDefault="00961339" w:rsidP="001254E7">
      <w:pPr>
        <w:autoSpaceDE w:val="0"/>
        <w:autoSpaceDN w:val="0"/>
        <w:adjustRightInd w:val="0"/>
        <w:spacing w:after="0"/>
        <w:rPr>
          <w:rFonts w:cstheme="minorHAnsi"/>
          <w:b/>
          <w:bCs/>
          <w:color w:val="000000"/>
          <w:sz w:val="24"/>
          <w:szCs w:val="24"/>
        </w:rPr>
      </w:pPr>
    </w:p>
    <w:p w14:paraId="3C5C8A70" w14:textId="384B3B2F" w:rsidR="001254E7" w:rsidRPr="000D1E95" w:rsidRDefault="001254E7" w:rsidP="001254E7">
      <w:pPr>
        <w:autoSpaceDE w:val="0"/>
        <w:autoSpaceDN w:val="0"/>
        <w:adjustRightInd w:val="0"/>
        <w:spacing w:after="0"/>
        <w:rPr>
          <w:rFonts w:cstheme="minorHAnsi"/>
          <w:color w:val="000000"/>
          <w:sz w:val="24"/>
          <w:szCs w:val="24"/>
        </w:rPr>
      </w:pPr>
      <w:r w:rsidRPr="000D1E95">
        <w:rPr>
          <w:rFonts w:cstheme="minorHAnsi"/>
          <w:b/>
          <w:bCs/>
          <w:color w:val="000000"/>
          <w:sz w:val="24"/>
          <w:szCs w:val="24"/>
        </w:rPr>
        <w:t xml:space="preserve">Elevhälsans ansvar och organisering på skolan </w:t>
      </w:r>
    </w:p>
    <w:p w14:paraId="4537C0DB" w14:textId="77777777" w:rsidR="001254E7" w:rsidRPr="000D1E95" w:rsidRDefault="001254E7" w:rsidP="001254E7">
      <w:pPr>
        <w:autoSpaceDE w:val="0"/>
        <w:autoSpaceDN w:val="0"/>
        <w:adjustRightInd w:val="0"/>
        <w:spacing w:after="0"/>
        <w:rPr>
          <w:rFonts w:cstheme="minorHAnsi"/>
          <w:color w:val="000000"/>
          <w:sz w:val="24"/>
          <w:szCs w:val="24"/>
        </w:rPr>
      </w:pPr>
    </w:p>
    <w:p w14:paraId="6F77304C" w14:textId="1008E7B5" w:rsidR="001254E7" w:rsidRPr="000D1E95" w:rsidRDefault="001254E7" w:rsidP="001254E7">
      <w:pPr>
        <w:autoSpaceDE w:val="0"/>
        <w:autoSpaceDN w:val="0"/>
        <w:adjustRightInd w:val="0"/>
        <w:spacing w:after="0"/>
        <w:rPr>
          <w:rFonts w:cstheme="minorHAnsi"/>
          <w:color w:val="000000"/>
          <w:sz w:val="24"/>
          <w:szCs w:val="24"/>
        </w:rPr>
      </w:pPr>
      <w:r w:rsidRPr="000D1E95">
        <w:rPr>
          <w:rFonts w:cstheme="minorHAnsi"/>
          <w:color w:val="000000"/>
          <w:sz w:val="24"/>
          <w:szCs w:val="24"/>
        </w:rPr>
        <w:t>Alla</w:t>
      </w:r>
      <w:r w:rsidR="00C4090C" w:rsidRPr="000D1E95">
        <w:rPr>
          <w:rFonts w:cstheme="minorHAnsi"/>
          <w:color w:val="000000"/>
          <w:sz w:val="24"/>
          <w:szCs w:val="24"/>
        </w:rPr>
        <w:t xml:space="preserve"> medarbetare</w:t>
      </w:r>
      <w:r w:rsidRPr="000D1E95">
        <w:rPr>
          <w:rFonts w:cstheme="minorHAnsi"/>
          <w:color w:val="000000"/>
          <w:sz w:val="24"/>
          <w:szCs w:val="24"/>
        </w:rPr>
        <w:t xml:space="preserve"> på skolan </w:t>
      </w:r>
      <w:r w:rsidR="00C4090C" w:rsidRPr="000D1E95">
        <w:rPr>
          <w:rFonts w:cstheme="minorHAnsi"/>
          <w:color w:val="000000"/>
          <w:sz w:val="24"/>
          <w:szCs w:val="24"/>
        </w:rPr>
        <w:t>deltar i skolans elevhälsoarbete men elevhälsoteamet har ett särskilt ansvar för arbetet tillsammans med mentorerna.</w:t>
      </w:r>
      <w:r w:rsidR="00E7240F">
        <w:rPr>
          <w:rFonts w:cstheme="minorHAnsi"/>
          <w:color w:val="000000"/>
          <w:sz w:val="24"/>
          <w:szCs w:val="24"/>
        </w:rPr>
        <w:t xml:space="preserve"> Elevhälsoteamet består av rektor, samordnare för </w:t>
      </w:r>
      <w:r w:rsidR="00E7240F">
        <w:rPr>
          <w:rFonts w:cstheme="minorHAnsi"/>
          <w:color w:val="000000"/>
          <w:sz w:val="24"/>
          <w:szCs w:val="24"/>
        </w:rPr>
        <w:lastRenderedPageBreak/>
        <w:t xml:space="preserve">elevhälsan/psykolog, kurator, skolsköterska, </w:t>
      </w:r>
      <w:r w:rsidR="00374C1C">
        <w:rPr>
          <w:rFonts w:cstheme="minorHAnsi"/>
          <w:color w:val="000000"/>
          <w:sz w:val="24"/>
          <w:szCs w:val="24"/>
        </w:rPr>
        <w:t>fyra speciallärare fördelade med ansvar för olika årskurser varav en logoped/speciallärare</w:t>
      </w:r>
      <w:r w:rsidR="00E7240F">
        <w:rPr>
          <w:rFonts w:cstheme="minorHAnsi"/>
          <w:color w:val="000000"/>
          <w:sz w:val="24"/>
          <w:szCs w:val="24"/>
        </w:rPr>
        <w:t xml:space="preserve"> </w:t>
      </w:r>
      <w:proofErr w:type="gramStart"/>
      <w:r w:rsidR="00E7240F">
        <w:rPr>
          <w:rFonts w:cstheme="minorHAnsi"/>
          <w:color w:val="000000"/>
          <w:sz w:val="24"/>
          <w:szCs w:val="24"/>
        </w:rPr>
        <w:t>en logoped</w:t>
      </w:r>
      <w:r w:rsidR="00374C1C">
        <w:rPr>
          <w:rFonts w:cstheme="minorHAnsi"/>
          <w:color w:val="000000"/>
          <w:sz w:val="24"/>
          <w:szCs w:val="24"/>
        </w:rPr>
        <w:t>ansvar</w:t>
      </w:r>
      <w:proofErr w:type="gramEnd"/>
      <w:r w:rsidR="00E7240F">
        <w:rPr>
          <w:rFonts w:cstheme="minorHAnsi"/>
          <w:color w:val="000000"/>
          <w:sz w:val="24"/>
          <w:szCs w:val="24"/>
        </w:rPr>
        <w:t xml:space="preserve"> för samtliga årskurser</w:t>
      </w:r>
      <w:r w:rsidR="00374C1C">
        <w:rPr>
          <w:rFonts w:cstheme="minorHAnsi"/>
          <w:color w:val="000000"/>
          <w:sz w:val="24"/>
          <w:szCs w:val="24"/>
        </w:rPr>
        <w:t>.</w:t>
      </w:r>
    </w:p>
    <w:p w14:paraId="4A84D8D5" w14:textId="77777777" w:rsidR="001254E7" w:rsidRPr="000D1E95" w:rsidRDefault="001254E7" w:rsidP="001254E7">
      <w:pPr>
        <w:autoSpaceDE w:val="0"/>
        <w:autoSpaceDN w:val="0"/>
        <w:adjustRightInd w:val="0"/>
        <w:spacing w:after="0"/>
        <w:rPr>
          <w:rFonts w:cstheme="minorHAnsi"/>
          <w:color w:val="000000"/>
          <w:sz w:val="24"/>
          <w:szCs w:val="24"/>
        </w:rPr>
      </w:pPr>
    </w:p>
    <w:p w14:paraId="7FF55B91" w14:textId="1CFD02F7" w:rsidR="00C4090C" w:rsidRPr="000D1E95" w:rsidRDefault="001254E7" w:rsidP="00C4090C">
      <w:pPr>
        <w:autoSpaceDE w:val="0"/>
        <w:autoSpaceDN w:val="0"/>
        <w:adjustRightInd w:val="0"/>
        <w:spacing w:after="0"/>
        <w:rPr>
          <w:rFonts w:cstheme="minorHAnsi"/>
          <w:color w:val="000000"/>
          <w:sz w:val="24"/>
          <w:szCs w:val="24"/>
        </w:rPr>
      </w:pPr>
      <w:r w:rsidRPr="000D1E95">
        <w:rPr>
          <w:rFonts w:cstheme="minorHAnsi"/>
          <w:color w:val="000000"/>
          <w:sz w:val="24"/>
          <w:szCs w:val="24"/>
        </w:rPr>
        <w:t>Rektor</w:t>
      </w:r>
      <w:r w:rsidR="00C4090C" w:rsidRPr="000D1E95">
        <w:rPr>
          <w:rFonts w:cstheme="minorHAnsi"/>
          <w:color w:val="000000"/>
          <w:sz w:val="24"/>
          <w:szCs w:val="24"/>
        </w:rPr>
        <w:t>n</w:t>
      </w:r>
      <w:r w:rsidRPr="000D1E95">
        <w:rPr>
          <w:rFonts w:cstheme="minorHAnsi"/>
          <w:color w:val="000000"/>
          <w:sz w:val="24"/>
          <w:szCs w:val="24"/>
        </w:rPr>
        <w:t>s ansvar</w:t>
      </w:r>
    </w:p>
    <w:p w14:paraId="60927A07" w14:textId="5547175A" w:rsidR="001254E7" w:rsidRPr="000D1E95" w:rsidRDefault="00C4090C" w:rsidP="00C4090C">
      <w:pPr>
        <w:pStyle w:val="Liststycke"/>
        <w:numPr>
          <w:ilvl w:val="0"/>
          <w:numId w:val="4"/>
        </w:numPr>
        <w:autoSpaceDE w:val="0"/>
        <w:autoSpaceDN w:val="0"/>
        <w:adjustRightInd w:val="0"/>
        <w:spacing w:after="0"/>
        <w:rPr>
          <w:rFonts w:cstheme="minorHAnsi"/>
          <w:color w:val="000000"/>
          <w:sz w:val="24"/>
          <w:szCs w:val="24"/>
        </w:rPr>
      </w:pPr>
      <w:r w:rsidRPr="000D1E95">
        <w:rPr>
          <w:rFonts w:cstheme="minorHAnsi"/>
          <w:color w:val="000000"/>
          <w:sz w:val="24"/>
          <w:szCs w:val="24"/>
        </w:rPr>
        <w:t xml:space="preserve">Ett </w:t>
      </w:r>
      <w:r w:rsidR="001254E7" w:rsidRPr="000D1E95">
        <w:rPr>
          <w:rFonts w:cstheme="minorHAnsi"/>
          <w:color w:val="000000"/>
          <w:sz w:val="24"/>
          <w:szCs w:val="24"/>
        </w:rPr>
        <w:t>övergripande ansvar för elevhälsans arbete.</w:t>
      </w:r>
    </w:p>
    <w:p w14:paraId="7DE6C7AF" w14:textId="409B2F22" w:rsidR="001254E7" w:rsidRPr="000D1E95" w:rsidRDefault="00C4090C" w:rsidP="001254E7">
      <w:pPr>
        <w:pStyle w:val="Liststycke"/>
        <w:numPr>
          <w:ilvl w:val="0"/>
          <w:numId w:val="4"/>
        </w:numPr>
        <w:autoSpaceDE w:val="0"/>
        <w:autoSpaceDN w:val="0"/>
        <w:adjustRightInd w:val="0"/>
        <w:spacing w:after="0"/>
        <w:rPr>
          <w:rFonts w:cstheme="minorHAnsi"/>
          <w:color w:val="000000"/>
          <w:sz w:val="24"/>
          <w:szCs w:val="24"/>
        </w:rPr>
      </w:pPr>
      <w:r w:rsidRPr="000D1E95">
        <w:rPr>
          <w:rFonts w:cstheme="minorHAnsi"/>
          <w:color w:val="000000"/>
          <w:sz w:val="24"/>
          <w:szCs w:val="24"/>
        </w:rPr>
        <w:t>Ansvar för att utveckla</w:t>
      </w:r>
      <w:r w:rsidR="001254E7" w:rsidRPr="000D1E95">
        <w:rPr>
          <w:rFonts w:cstheme="minorHAnsi"/>
          <w:color w:val="000000"/>
          <w:sz w:val="24"/>
          <w:szCs w:val="24"/>
        </w:rPr>
        <w:t xml:space="preserve"> elevhäls</w:t>
      </w:r>
      <w:r w:rsidRPr="000D1E95">
        <w:rPr>
          <w:rFonts w:cstheme="minorHAnsi"/>
          <w:color w:val="000000"/>
          <w:sz w:val="24"/>
          <w:szCs w:val="24"/>
        </w:rPr>
        <w:t>oarbetet</w:t>
      </w:r>
      <w:r w:rsidR="001254E7" w:rsidRPr="000D1E95">
        <w:rPr>
          <w:rFonts w:cstheme="minorHAnsi"/>
          <w:color w:val="000000"/>
          <w:sz w:val="24"/>
          <w:szCs w:val="24"/>
        </w:rPr>
        <w:t xml:space="preserve"> i samarbete med elevhälsoteamet.</w:t>
      </w:r>
    </w:p>
    <w:p w14:paraId="19876D1A" w14:textId="77777777" w:rsidR="001254E7" w:rsidRPr="000D1E95" w:rsidRDefault="001254E7" w:rsidP="001254E7">
      <w:pPr>
        <w:pStyle w:val="Liststycke"/>
        <w:numPr>
          <w:ilvl w:val="0"/>
          <w:numId w:val="4"/>
        </w:numPr>
        <w:autoSpaceDE w:val="0"/>
        <w:autoSpaceDN w:val="0"/>
        <w:adjustRightInd w:val="0"/>
        <w:spacing w:after="0"/>
        <w:rPr>
          <w:rFonts w:cstheme="minorHAnsi"/>
          <w:color w:val="000000"/>
          <w:sz w:val="24"/>
          <w:szCs w:val="24"/>
        </w:rPr>
      </w:pPr>
      <w:r w:rsidRPr="000D1E95">
        <w:rPr>
          <w:rFonts w:cstheme="minorHAnsi"/>
          <w:color w:val="000000"/>
          <w:sz w:val="24"/>
          <w:szCs w:val="24"/>
        </w:rPr>
        <w:t xml:space="preserve">Ge förutsättningar för det hälsofrämjande och förebyggande arbetet. </w:t>
      </w:r>
    </w:p>
    <w:p w14:paraId="55A6B574" w14:textId="7B91A403" w:rsidR="001254E7" w:rsidRPr="000D1E95" w:rsidRDefault="001254E7" w:rsidP="001254E7">
      <w:pPr>
        <w:pStyle w:val="Liststycke"/>
        <w:numPr>
          <w:ilvl w:val="0"/>
          <w:numId w:val="4"/>
        </w:numPr>
        <w:autoSpaceDE w:val="0"/>
        <w:autoSpaceDN w:val="0"/>
        <w:adjustRightInd w:val="0"/>
        <w:spacing w:after="0"/>
        <w:rPr>
          <w:rFonts w:cstheme="minorHAnsi"/>
          <w:color w:val="000000"/>
          <w:sz w:val="24"/>
          <w:szCs w:val="24"/>
        </w:rPr>
      </w:pPr>
      <w:r w:rsidRPr="000D1E95">
        <w:rPr>
          <w:rFonts w:cstheme="minorHAnsi"/>
          <w:color w:val="000000"/>
          <w:sz w:val="24"/>
          <w:szCs w:val="24"/>
        </w:rPr>
        <w:t>Fatta beslut rörande anpassad studiegång eller särskilt stöd i annan elevgrupp.</w:t>
      </w:r>
    </w:p>
    <w:p w14:paraId="1D4E02CD" w14:textId="77777777" w:rsidR="001254E7" w:rsidRPr="000D1E95" w:rsidRDefault="001254E7" w:rsidP="001254E7">
      <w:pPr>
        <w:pStyle w:val="Liststycke"/>
        <w:autoSpaceDE w:val="0"/>
        <w:autoSpaceDN w:val="0"/>
        <w:adjustRightInd w:val="0"/>
        <w:spacing w:after="0"/>
        <w:ind w:left="776"/>
        <w:rPr>
          <w:rFonts w:cstheme="minorHAnsi"/>
          <w:color w:val="000000"/>
          <w:sz w:val="24"/>
          <w:szCs w:val="24"/>
        </w:rPr>
      </w:pPr>
    </w:p>
    <w:p w14:paraId="64D64199" w14:textId="7A48ADE5" w:rsidR="001254E7" w:rsidRPr="000D1E95" w:rsidRDefault="001254E7" w:rsidP="001254E7">
      <w:pPr>
        <w:autoSpaceDE w:val="0"/>
        <w:autoSpaceDN w:val="0"/>
        <w:adjustRightInd w:val="0"/>
        <w:spacing w:after="0"/>
        <w:rPr>
          <w:rFonts w:cstheme="minorHAnsi"/>
          <w:color w:val="000000"/>
          <w:sz w:val="24"/>
          <w:szCs w:val="24"/>
        </w:rPr>
      </w:pPr>
      <w:r w:rsidRPr="000D1E95">
        <w:rPr>
          <w:rFonts w:cstheme="minorHAnsi"/>
          <w:color w:val="000000"/>
          <w:sz w:val="24"/>
          <w:szCs w:val="24"/>
        </w:rPr>
        <w:t>Samordnare för elevhälsan/skolpsykologens ansvar</w:t>
      </w:r>
    </w:p>
    <w:p w14:paraId="78BD3A7F" w14:textId="0FD785F8" w:rsidR="00C55487" w:rsidRPr="000D1E95" w:rsidRDefault="00C4090C" w:rsidP="001254E7">
      <w:pPr>
        <w:pStyle w:val="Liststycke"/>
        <w:numPr>
          <w:ilvl w:val="0"/>
          <w:numId w:val="6"/>
        </w:numPr>
        <w:autoSpaceDE w:val="0"/>
        <w:autoSpaceDN w:val="0"/>
        <w:adjustRightInd w:val="0"/>
        <w:spacing w:after="0"/>
        <w:rPr>
          <w:rFonts w:cstheme="minorHAnsi"/>
          <w:color w:val="000000"/>
          <w:sz w:val="24"/>
          <w:szCs w:val="24"/>
        </w:rPr>
      </w:pPr>
      <w:r w:rsidRPr="000D1E95">
        <w:rPr>
          <w:rFonts w:cstheme="minorHAnsi"/>
          <w:color w:val="000000"/>
          <w:sz w:val="24"/>
          <w:szCs w:val="24"/>
        </w:rPr>
        <w:t xml:space="preserve">Ett </w:t>
      </w:r>
      <w:r w:rsidR="00C55487" w:rsidRPr="000D1E95">
        <w:rPr>
          <w:rFonts w:cstheme="minorHAnsi"/>
          <w:color w:val="000000"/>
          <w:sz w:val="24"/>
          <w:szCs w:val="24"/>
        </w:rPr>
        <w:t xml:space="preserve">samordnande ansvar för elevhälsan på skolan </w:t>
      </w:r>
      <w:r w:rsidRPr="000D1E95">
        <w:rPr>
          <w:rFonts w:cstheme="minorHAnsi"/>
          <w:color w:val="000000"/>
          <w:sz w:val="24"/>
          <w:szCs w:val="24"/>
        </w:rPr>
        <w:t xml:space="preserve">utifrån </w:t>
      </w:r>
      <w:r w:rsidR="00C55487" w:rsidRPr="000D1E95">
        <w:rPr>
          <w:rFonts w:cstheme="minorHAnsi"/>
          <w:color w:val="000000"/>
          <w:sz w:val="24"/>
          <w:szCs w:val="24"/>
        </w:rPr>
        <w:t xml:space="preserve">arbetsprocesser och arbetsområden, </w:t>
      </w:r>
      <w:r w:rsidRPr="000D1E95">
        <w:rPr>
          <w:rFonts w:cstheme="minorHAnsi"/>
          <w:color w:val="000000"/>
          <w:sz w:val="24"/>
          <w:szCs w:val="24"/>
        </w:rPr>
        <w:t>samordnar och bevakar a</w:t>
      </w:r>
      <w:r w:rsidR="00C55487" w:rsidRPr="000D1E95">
        <w:rPr>
          <w:rFonts w:cstheme="minorHAnsi"/>
          <w:color w:val="000000"/>
          <w:sz w:val="24"/>
          <w:szCs w:val="24"/>
        </w:rPr>
        <w:t xml:space="preserve">rbetet med stödinsatser </w:t>
      </w:r>
      <w:r w:rsidRPr="000D1E95">
        <w:rPr>
          <w:rFonts w:cstheme="minorHAnsi"/>
          <w:color w:val="000000"/>
          <w:sz w:val="24"/>
          <w:szCs w:val="24"/>
        </w:rPr>
        <w:t xml:space="preserve">till elever </w:t>
      </w:r>
      <w:r w:rsidR="00C55487" w:rsidRPr="000D1E95">
        <w:rPr>
          <w:rFonts w:cstheme="minorHAnsi"/>
          <w:color w:val="000000"/>
          <w:sz w:val="24"/>
          <w:szCs w:val="24"/>
        </w:rPr>
        <w:t xml:space="preserve">över hela skolan i samråd med ledning. </w:t>
      </w:r>
    </w:p>
    <w:p w14:paraId="2393CA1A" w14:textId="5A3B4678" w:rsidR="001254E7" w:rsidRPr="000D1E95" w:rsidRDefault="001254E7" w:rsidP="001254E7">
      <w:pPr>
        <w:pStyle w:val="Liststycke"/>
        <w:numPr>
          <w:ilvl w:val="0"/>
          <w:numId w:val="6"/>
        </w:numPr>
        <w:autoSpaceDE w:val="0"/>
        <w:autoSpaceDN w:val="0"/>
        <w:adjustRightInd w:val="0"/>
        <w:spacing w:after="0"/>
        <w:rPr>
          <w:rFonts w:cstheme="minorHAnsi"/>
          <w:color w:val="000000"/>
          <w:sz w:val="24"/>
          <w:szCs w:val="24"/>
        </w:rPr>
      </w:pPr>
      <w:r w:rsidRPr="000D1E95">
        <w:rPr>
          <w:rFonts w:cstheme="minorHAnsi"/>
          <w:color w:val="000000"/>
          <w:sz w:val="24"/>
          <w:szCs w:val="24"/>
        </w:rPr>
        <w:t>Ett övergripande ansvar för organisering av det systematiska kvalitetsarbetet där utformning av elevhälsoplanen ingår.</w:t>
      </w:r>
    </w:p>
    <w:p w14:paraId="20A711EE" w14:textId="7AB4E76D" w:rsidR="00C55487" w:rsidRPr="000D1E95" w:rsidRDefault="00C55487" w:rsidP="001254E7">
      <w:pPr>
        <w:pStyle w:val="Liststycke"/>
        <w:numPr>
          <w:ilvl w:val="0"/>
          <w:numId w:val="6"/>
        </w:numPr>
        <w:autoSpaceDE w:val="0"/>
        <w:autoSpaceDN w:val="0"/>
        <w:adjustRightInd w:val="0"/>
        <w:spacing w:after="0"/>
        <w:rPr>
          <w:rFonts w:cstheme="minorHAnsi"/>
          <w:color w:val="000000"/>
          <w:sz w:val="24"/>
          <w:szCs w:val="24"/>
        </w:rPr>
      </w:pPr>
      <w:r w:rsidRPr="000D1E95">
        <w:rPr>
          <w:rFonts w:cstheme="minorHAnsi"/>
          <w:color w:val="000000"/>
          <w:sz w:val="24"/>
          <w:szCs w:val="24"/>
        </w:rPr>
        <w:t>Hålla i elevhälsoteamets interna möten för samordning av arbetet.</w:t>
      </w:r>
    </w:p>
    <w:p w14:paraId="107C88E1" w14:textId="72E6FF45" w:rsidR="00C55487" w:rsidRPr="000D1E95" w:rsidRDefault="00C55487" w:rsidP="00C55487">
      <w:pPr>
        <w:pStyle w:val="Liststycke"/>
        <w:numPr>
          <w:ilvl w:val="0"/>
          <w:numId w:val="6"/>
        </w:numPr>
        <w:autoSpaceDE w:val="0"/>
        <w:autoSpaceDN w:val="0"/>
        <w:adjustRightInd w:val="0"/>
        <w:spacing w:after="0"/>
        <w:rPr>
          <w:rFonts w:cstheme="minorHAnsi"/>
          <w:color w:val="000000"/>
          <w:sz w:val="24"/>
          <w:szCs w:val="24"/>
        </w:rPr>
      </w:pPr>
      <w:r w:rsidRPr="000D1E95">
        <w:rPr>
          <w:rFonts w:cstheme="minorHAnsi"/>
          <w:color w:val="000000"/>
          <w:sz w:val="24"/>
          <w:szCs w:val="24"/>
        </w:rPr>
        <w:t>Kalla till och hålla i EHT-samtal.</w:t>
      </w:r>
    </w:p>
    <w:p w14:paraId="2A6E44D4" w14:textId="7311E5E7" w:rsidR="001254E7" w:rsidRPr="000D1E95" w:rsidRDefault="001254E7" w:rsidP="001254E7">
      <w:pPr>
        <w:pStyle w:val="Liststycke"/>
        <w:numPr>
          <w:ilvl w:val="0"/>
          <w:numId w:val="6"/>
        </w:numPr>
        <w:autoSpaceDE w:val="0"/>
        <w:autoSpaceDN w:val="0"/>
        <w:adjustRightInd w:val="0"/>
        <w:spacing w:after="0"/>
        <w:rPr>
          <w:rFonts w:cstheme="minorHAnsi"/>
          <w:color w:val="000000"/>
          <w:sz w:val="24"/>
          <w:szCs w:val="24"/>
        </w:rPr>
      </w:pPr>
      <w:r w:rsidRPr="000D1E95">
        <w:rPr>
          <w:rFonts w:cstheme="minorHAnsi"/>
          <w:color w:val="000000"/>
          <w:sz w:val="24"/>
          <w:szCs w:val="24"/>
        </w:rPr>
        <w:t>Bistå med det psykologiska perspektivet i elevhälsans arbete i stort.</w:t>
      </w:r>
    </w:p>
    <w:p w14:paraId="10ADD724" w14:textId="3C0E223D" w:rsidR="00C55487" w:rsidRPr="000D1E95" w:rsidRDefault="00C55487" w:rsidP="00C55487">
      <w:pPr>
        <w:pStyle w:val="Liststycke"/>
        <w:numPr>
          <w:ilvl w:val="0"/>
          <w:numId w:val="9"/>
        </w:numPr>
        <w:autoSpaceDE w:val="0"/>
        <w:autoSpaceDN w:val="0"/>
        <w:adjustRightInd w:val="0"/>
        <w:spacing w:after="47"/>
        <w:rPr>
          <w:rFonts w:cstheme="minorHAnsi"/>
          <w:color w:val="000000"/>
          <w:sz w:val="24"/>
          <w:szCs w:val="24"/>
        </w:rPr>
      </w:pPr>
      <w:r w:rsidRPr="000D1E95">
        <w:rPr>
          <w:rFonts w:cstheme="minorHAnsi"/>
          <w:color w:val="000000"/>
          <w:sz w:val="24"/>
          <w:szCs w:val="24"/>
        </w:rPr>
        <w:t>Arbeta hälsofrämjande och förebyggande med alla elever genom att delta i arbetet med att kontinuerligt utveckla lärmiljön för eleverna utifrån prioriterade områden för elevhälsan aktuellt år enligt elevhälsoplan.</w:t>
      </w:r>
    </w:p>
    <w:p w14:paraId="63533615" w14:textId="77777777" w:rsidR="001254E7" w:rsidRPr="000D1E95" w:rsidRDefault="001254E7" w:rsidP="001254E7">
      <w:pPr>
        <w:pStyle w:val="Liststycke"/>
        <w:numPr>
          <w:ilvl w:val="0"/>
          <w:numId w:val="6"/>
        </w:numPr>
        <w:autoSpaceDE w:val="0"/>
        <w:autoSpaceDN w:val="0"/>
        <w:adjustRightInd w:val="0"/>
        <w:spacing w:after="0"/>
        <w:rPr>
          <w:rFonts w:cstheme="minorHAnsi"/>
          <w:color w:val="000000"/>
          <w:sz w:val="24"/>
          <w:szCs w:val="24"/>
        </w:rPr>
      </w:pPr>
      <w:r w:rsidRPr="000D1E95">
        <w:rPr>
          <w:rFonts w:cstheme="minorHAnsi"/>
          <w:color w:val="000000"/>
          <w:sz w:val="24"/>
          <w:szCs w:val="24"/>
        </w:rPr>
        <w:t>Åtgärdande arbete i form av deltagande i arbetet med att utveckla lärmiljö och stödinsatser för elever i behov av extra anpassningar och/eller särskilt stöd.</w:t>
      </w:r>
    </w:p>
    <w:p w14:paraId="0A4E9EE5" w14:textId="77777777" w:rsidR="001254E7" w:rsidRPr="000D1E95" w:rsidRDefault="001254E7" w:rsidP="001254E7">
      <w:pPr>
        <w:pStyle w:val="Liststycke"/>
        <w:numPr>
          <w:ilvl w:val="0"/>
          <w:numId w:val="6"/>
        </w:numPr>
        <w:autoSpaceDE w:val="0"/>
        <w:autoSpaceDN w:val="0"/>
        <w:adjustRightInd w:val="0"/>
        <w:spacing w:after="0"/>
        <w:rPr>
          <w:rFonts w:cstheme="minorHAnsi"/>
          <w:color w:val="000000"/>
          <w:sz w:val="24"/>
          <w:szCs w:val="24"/>
        </w:rPr>
      </w:pPr>
      <w:r w:rsidRPr="000D1E95">
        <w:rPr>
          <w:rFonts w:cstheme="minorHAnsi"/>
          <w:color w:val="000000"/>
          <w:sz w:val="24"/>
          <w:szCs w:val="24"/>
        </w:rPr>
        <w:t>Åtgärdande arbete i vid behov fördjupade kartläggning av elevers förutsättningar utifrån kognitiva och känslomässiga styrkor och hinder.</w:t>
      </w:r>
    </w:p>
    <w:p w14:paraId="053273D0" w14:textId="0A9D0225" w:rsidR="001254E7" w:rsidRPr="000D1E95" w:rsidRDefault="001254E7" w:rsidP="001254E7">
      <w:pPr>
        <w:pStyle w:val="Liststycke"/>
        <w:numPr>
          <w:ilvl w:val="0"/>
          <w:numId w:val="6"/>
        </w:numPr>
        <w:autoSpaceDE w:val="0"/>
        <w:autoSpaceDN w:val="0"/>
        <w:adjustRightInd w:val="0"/>
        <w:spacing w:after="0"/>
        <w:rPr>
          <w:rFonts w:cstheme="minorHAnsi"/>
          <w:color w:val="000000"/>
          <w:sz w:val="24"/>
          <w:szCs w:val="24"/>
        </w:rPr>
      </w:pPr>
      <w:r w:rsidRPr="000D1E95">
        <w:rPr>
          <w:rFonts w:cstheme="minorHAnsi"/>
          <w:color w:val="000000"/>
          <w:sz w:val="24"/>
          <w:szCs w:val="24"/>
        </w:rPr>
        <w:t>Åtgärdande arbete med att bistå att upptäcka elever med tecken på psykisk ohälsa.</w:t>
      </w:r>
    </w:p>
    <w:p w14:paraId="44680BA6" w14:textId="6693C0B6" w:rsidR="00C4090C" w:rsidRPr="000D1E95" w:rsidRDefault="00C4090C" w:rsidP="00C4090C">
      <w:pPr>
        <w:pStyle w:val="Liststycke"/>
        <w:autoSpaceDE w:val="0"/>
        <w:autoSpaceDN w:val="0"/>
        <w:adjustRightInd w:val="0"/>
        <w:spacing w:after="0"/>
        <w:rPr>
          <w:rFonts w:cstheme="minorHAnsi"/>
          <w:color w:val="000000"/>
          <w:sz w:val="24"/>
          <w:szCs w:val="24"/>
        </w:rPr>
      </w:pPr>
    </w:p>
    <w:p w14:paraId="4CE402E2" w14:textId="6BC91A26" w:rsidR="00C4090C" w:rsidRPr="000D1E95" w:rsidRDefault="00C4090C" w:rsidP="00C4090C">
      <w:pPr>
        <w:autoSpaceDE w:val="0"/>
        <w:autoSpaceDN w:val="0"/>
        <w:adjustRightInd w:val="0"/>
        <w:spacing w:after="0"/>
        <w:rPr>
          <w:rFonts w:cstheme="minorHAnsi"/>
          <w:color w:val="000000"/>
          <w:sz w:val="24"/>
          <w:szCs w:val="24"/>
        </w:rPr>
      </w:pPr>
      <w:r w:rsidRPr="000D1E95">
        <w:rPr>
          <w:rFonts w:cstheme="minorHAnsi"/>
          <w:color w:val="000000"/>
          <w:sz w:val="24"/>
          <w:szCs w:val="24"/>
        </w:rPr>
        <w:t>Skolkuratorns ansvar</w:t>
      </w:r>
    </w:p>
    <w:p w14:paraId="624F65CD" w14:textId="77777777" w:rsidR="00C4090C" w:rsidRPr="000D1E95" w:rsidRDefault="00C4090C" w:rsidP="00C4090C">
      <w:pPr>
        <w:pStyle w:val="Liststycke"/>
        <w:numPr>
          <w:ilvl w:val="0"/>
          <w:numId w:val="7"/>
        </w:numPr>
        <w:autoSpaceDE w:val="0"/>
        <w:autoSpaceDN w:val="0"/>
        <w:adjustRightInd w:val="0"/>
        <w:spacing w:after="47"/>
        <w:rPr>
          <w:rFonts w:cstheme="minorHAnsi"/>
          <w:color w:val="000000"/>
          <w:sz w:val="24"/>
          <w:szCs w:val="24"/>
        </w:rPr>
      </w:pPr>
      <w:r w:rsidRPr="000D1E95">
        <w:rPr>
          <w:rFonts w:cstheme="minorHAnsi"/>
          <w:color w:val="000000"/>
          <w:sz w:val="24"/>
          <w:szCs w:val="24"/>
        </w:rPr>
        <w:t>Arbeta hälsofrämjande och förebyggande med alla elever genom att kontinuerligt utveckla lärmiljön för eleverna utifrån prioriterade områden för elevhälsan aktuellt år enligt elevhälsoplan.</w:t>
      </w:r>
    </w:p>
    <w:p w14:paraId="1B01512D" w14:textId="77777777" w:rsidR="00C4090C" w:rsidRPr="000D1E95" w:rsidRDefault="00C4090C" w:rsidP="00C4090C">
      <w:pPr>
        <w:pStyle w:val="Liststycke"/>
        <w:numPr>
          <w:ilvl w:val="0"/>
          <w:numId w:val="7"/>
        </w:numPr>
        <w:autoSpaceDE w:val="0"/>
        <w:autoSpaceDN w:val="0"/>
        <w:adjustRightInd w:val="0"/>
        <w:spacing w:after="0"/>
        <w:rPr>
          <w:rFonts w:cstheme="minorHAnsi"/>
          <w:color w:val="000000"/>
          <w:sz w:val="24"/>
          <w:szCs w:val="24"/>
        </w:rPr>
      </w:pPr>
      <w:r w:rsidRPr="000D1E95">
        <w:rPr>
          <w:rFonts w:cstheme="minorHAnsi"/>
          <w:sz w:val="24"/>
          <w:szCs w:val="24"/>
        </w:rPr>
        <w:t>Bidra med det psykosociala perspektivet i elevhälsans arbete i stort.</w:t>
      </w:r>
    </w:p>
    <w:p w14:paraId="1C93EDD0" w14:textId="77777777" w:rsidR="00C4090C" w:rsidRPr="000D1E95" w:rsidRDefault="00C4090C" w:rsidP="00C4090C">
      <w:pPr>
        <w:pStyle w:val="Liststycke"/>
        <w:numPr>
          <w:ilvl w:val="0"/>
          <w:numId w:val="7"/>
        </w:numPr>
        <w:autoSpaceDE w:val="0"/>
        <w:autoSpaceDN w:val="0"/>
        <w:adjustRightInd w:val="0"/>
        <w:spacing w:after="0"/>
        <w:rPr>
          <w:rFonts w:cstheme="minorHAnsi"/>
          <w:color w:val="000000"/>
          <w:sz w:val="24"/>
          <w:szCs w:val="24"/>
        </w:rPr>
      </w:pPr>
      <w:r w:rsidRPr="000D1E95">
        <w:rPr>
          <w:rFonts w:cstheme="minorHAnsi"/>
          <w:color w:val="000000"/>
          <w:sz w:val="24"/>
          <w:szCs w:val="24"/>
        </w:rPr>
        <w:t>Ett övergripande ansvar för trygghetsarbetet på skolan där utformning av plan mot diskriminering och kränkande behandling ingår, leda det förebyggande arbetet mot diskriminering och kränkningar, ansvar för anmälningar och utredningar av kränkningar.</w:t>
      </w:r>
    </w:p>
    <w:p w14:paraId="7216FC75" w14:textId="77777777" w:rsidR="00C4090C" w:rsidRPr="000D1E95" w:rsidRDefault="00C4090C" w:rsidP="00C4090C">
      <w:pPr>
        <w:pStyle w:val="Liststycke"/>
        <w:numPr>
          <w:ilvl w:val="0"/>
          <w:numId w:val="7"/>
        </w:numPr>
        <w:autoSpaceDE w:val="0"/>
        <w:autoSpaceDN w:val="0"/>
        <w:adjustRightInd w:val="0"/>
        <w:spacing w:after="0"/>
        <w:rPr>
          <w:rFonts w:cstheme="minorHAnsi"/>
          <w:color w:val="000000"/>
          <w:sz w:val="24"/>
          <w:szCs w:val="24"/>
        </w:rPr>
      </w:pPr>
      <w:r w:rsidRPr="000D1E95">
        <w:rPr>
          <w:rFonts w:cstheme="minorHAnsi"/>
          <w:color w:val="000000"/>
          <w:sz w:val="24"/>
          <w:szCs w:val="24"/>
        </w:rPr>
        <w:t xml:space="preserve">Ett övergripande ansvar för skolans antimobbningsarbete med </w:t>
      </w:r>
      <w:proofErr w:type="spellStart"/>
      <w:r w:rsidRPr="000D1E95">
        <w:rPr>
          <w:rFonts w:cstheme="minorHAnsi"/>
          <w:color w:val="000000"/>
          <w:sz w:val="24"/>
          <w:szCs w:val="24"/>
        </w:rPr>
        <w:t>KiVa</w:t>
      </w:r>
      <w:proofErr w:type="spellEnd"/>
      <w:r w:rsidRPr="000D1E95">
        <w:rPr>
          <w:rFonts w:cstheme="minorHAnsi"/>
          <w:color w:val="000000"/>
          <w:sz w:val="24"/>
          <w:szCs w:val="24"/>
        </w:rPr>
        <w:t xml:space="preserve">, leda </w:t>
      </w:r>
      <w:proofErr w:type="spellStart"/>
      <w:r w:rsidRPr="000D1E95">
        <w:rPr>
          <w:rFonts w:cstheme="minorHAnsi"/>
          <w:color w:val="000000"/>
          <w:sz w:val="24"/>
          <w:szCs w:val="24"/>
        </w:rPr>
        <w:t>KiVa</w:t>
      </w:r>
      <w:proofErr w:type="spellEnd"/>
      <w:r w:rsidRPr="000D1E95">
        <w:rPr>
          <w:rFonts w:cstheme="minorHAnsi"/>
          <w:color w:val="000000"/>
          <w:sz w:val="24"/>
          <w:szCs w:val="24"/>
        </w:rPr>
        <w:t xml:space="preserve">-gruppen och </w:t>
      </w:r>
      <w:proofErr w:type="spellStart"/>
      <w:r w:rsidRPr="000D1E95">
        <w:rPr>
          <w:rFonts w:cstheme="minorHAnsi"/>
          <w:color w:val="000000"/>
          <w:sz w:val="24"/>
          <w:szCs w:val="24"/>
        </w:rPr>
        <w:t>KiVa</w:t>
      </w:r>
      <w:proofErr w:type="spellEnd"/>
      <w:r w:rsidRPr="000D1E95">
        <w:rPr>
          <w:rFonts w:cstheme="minorHAnsi"/>
          <w:color w:val="000000"/>
          <w:sz w:val="24"/>
          <w:szCs w:val="24"/>
        </w:rPr>
        <w:t>-teamets arbete.</w:t>
      </w:r>
    </w:p>
    <w:p w14:paraId="76E001AC" w14:textId="6320FFBA" w:rsidR="00C4090C" w:rsidRPr="000D1E95" w:rsidRDefault="00C4090C" w:rsidP="00C4090C">
      <w:pPr>
        <w:pStyle w:val="Liststycke"/>
        <w:numPr>
          <w:ilvl w:val="0"/>
          <w:numId w:val="7"/>
        </w:numPr>
        <w:autoSpaceDE w:val="0"/>
        <w:autoSpaceDN w:val="0"/>
        <w:adjustRightInd w:val="0"/>
        <w:spacing w:after="0"/>
        <w:rPr>
          <w:rFonts w:cstheme="minorHAnsi"/>
          <w:color w:val="000000"/>
          <w:sz w:val="24"/>
          <w:szCs w:val="24"/>
        </w:rPr>
      </w:pPr>
      <w:r w:rsidRPr="000D1E95">
        <w:rPr>
          <w:rFonts w:cstheme="minorHAnsi"/>
          <w:color w:val="000000"/>
          <w:sz w:val="24"/>
          <w:szCs w:val="24"/>
        </w:rPr>
        <w:t>Ett övergripande ansvar för arbetet med att främja skolnärvaro och ansvar för att närvarorutiner följs.</w:t>
      </w:r>
    </w:p>
    <w:p w14:paraId="0AAD165A" w14:textId="77777777" w:rsidR="00C4090C" w:rsidRPr="000D1E95" w:rsidRDefault="00C4090C" w:rsidP="00C4090C">
      <w:pPr>
        <w:pStyle w:val="Liststycke"/>
        <w:numPr>
          <w:ilvl w:val="0"/>
          <w:numId w:val="7"/>
        </w:numPr>
        <w:autoSpaceDE w:val="0"/>
        <w:autoSpaceDN w:val="0"/>
        <w:adjustRightInd w:val="0"/>
        <w:spacing w:after="0"/>
        <w:rPr>
          <w:rFonts w:cstheme="minorHAnsi"/>
          <w:color w:val="000000"/>
          <w:sz w:val="24"/>
          <w:szCs w:val="24"/>
        </w:rPr>
      </w:pPr>
      <w:r w:rsidRPr="000D1E95">
        <w:rPr>
          <w:rFonts w:cstheme="minorHAnsi"/>
          <w:sz w:val="24"/>
          <w:szCs w:val="24"/>
        </w:rPr>
        <w:t>Deltagande i samordnande möten med socialtjänst och polis – SSP-möten.</w:t>
      </w:r>
    </w:p>
    <w:p w14:paraId="2D3F3FB5" w14:textId="77777777" w:rsidR="00C4090C" w:rsidRPr="000D1E95" w:rsidRDefault="00C4090C" w:rsidP="00C4090C">
      <w:pPr>
        <w:pStyle w:val="Liststycke"/>
        <w:numPr>
          <w:ilvl w:val="0"/>
          <w:numId w:val="7"/>
        </w:numPr>
        <w:autoSpaceDE w:val="0"/>
        <w:autoSpaceDN w:val="0"/>
        <w:adjustRightInd w:val="0"/>
        <w:spacing w:after="0"/>
        <w:rPr>
          <w:rFonts w:cstheme="minorHAnsi"/>
          <w:color w:val="000000"/>
          <w:sz w:val="24"/>
          <w:szCs w:val="24"/>
        </w:rPr>
      </w:pPr>
      <w:r w:rsidRPr="000D1E95">
        <w:rPr>
          <w:rFonts w:cstheme="minorHAnsi"/>
          <w:color w:val="000000"/>
          <w:sz w:val="24"/>
          <w:szCs w:val="24"/>
        </w:rPr>
        <w:t>Åtgärdande arbete i form av deltagande i arbetet med att utveckla lärmiljö och stödinsatser för elever i behov av extra anpassningar och/eller särskilt stöd.</w:t>
      </w:r>
    </w:p>
    <w:p w14:paraId="6E7BC164" w14:textId="77777777" w:rsidR="00C4090C" w:rsidRPr="000D1E95" w:rsidRDefault="00C4090C" w:rsidP="00C4090C">
      <w:pPr>
        <w:pStyle w:val="Liststycke"/>
        <w:numPr>
          <w:ilvl w:val="0"/>
          <w:numId w:val="7"/>
        </w:numPr>
        <w:autoSpaceDE w:val="0"/>
        <w:autoSpaceDN w:val="0"/>
        <w:adjustRightInd w:val="0"/>
        <w:spacing w:after="0"/>
        <w:rPr>
          <w:rFonts w:cstheme="minorHAnsi"/>
          <w:color w:val="000000"/>
          <w:sz w:val="24"/>
          <w:szCs w:val="24"/>
        </w:rPr>
      </w:pPr>
      <w:r w:rsidRPr="000D1E95">
        <w:rPr>
          <w:rFonts w:cstheme="minorHAnsi"/>
          <w:color w:val="000000"/>
          <w:sz w:val="24"/>
          <w:szCs w:val="24"/>
        </w:rPr>
        <w:t xml:space="preserve">Åtgärdande arbete i form av samtalsstöd till enskilda elever eller grupper av elever. </w:t>
      </w:r>
    </w:p>
    <w:p w14:paraId="1CB713D7" w14:textId="77777777" w:rsidR="00C4090C" w:rsidRPr="000D1E95" w:rsidRDefault="00C4090C" w:rsidP="00C4090C">
      <w:pPr>
        <w:autoSpaceDE w:val="0"/>
        <w:autoSpaceDN w:val="0"/>
        <w:adjustRightInd w:val="0"/>
        <w:spacing w:after="0"/>
        <w:rPr>
          <w:rFonts w:cstheme="minorHAnsi"/>
          <w:color w:val="000000"/>
          <w:sz w:val="24"/>
          <w:szCs w:val="24"/>
        </w:rPr>
      </w:pPr>
    </w:p>
    <w:p w14:paraId="3680D1FC" w14:textId="77777777" w:rsidR="00C4090C" w:rsidRPr="000D1E95" w:rsidRDefault="00C4090C" w:rsidP="00C4090C">
      <w:pPr>
        <w:autoSpaceDE w:val="0"/>
        <w:autoSpaceDN w:val="0"/>
        <w:adjustRightInd w:val="0"/>
        <w:spacing w:after="0"/>
        <w:rPr>
          <w:rFonts w:cstheme="minorHAnsi"/>
          <w:color w:val="000000"/>
          <w:sz w:val="24"/>
          <w:szCs w:val="24"/>
        </w:rPr>
      </w:pPr>
      <w:r w:rsidRPr="000D1E95">
        <w:rPr>
          <w:rFonts w:cstheme="minorHAnsi"/>
          <w:color w:val="000000"/>
          <w:sz w:val="24"/>
          <w:szCs w:val="24"/>
        </w:rPr>
        <w:t>Skolsköterskans ansvar</w:t>
      </w:r>
    </w:p>
    <w:p w14:paraId="070470D7" w14:textId="67EF0E06" w:rsidR="00C4090C" w:rsidRPr="000D1E95" w:rsidRDefault="00C4090C" w:rsidP="00C4090C">
      <w:pPr>
        <w:pStyle w:val="Liststycke"/>
        <w:numPr>
          <w:ilvl w:val="0"/>
          <w:numId w:val="9"/>
        </w:numPr>
        <w:autoSpaceDE w:val="0"/>
        <w:autoSpaceDN w:val="0"/>
        <w:adjustRightInd w:val="0"/>
        <w:spacing w:after="47"/>
        <w:rPr>
          <w:rFonts w:cstheme="minorHAnsi"/>
          <w:color w:val="000000"/>
          <w:sz w:val="24"/>
          <w:szCs w:val="24"/>
        </w:rPr>
      </w:pPr>
      <w:r w:rsidRPr="000D1E95">
        <w:rPr>
          <w:rFonts w:cstheme="minorHAnsi"/>
          <w:color w:val="000000"/>
          <w:sz w:val="24"/>
          <w:szCs w:val="24"/>
        </w:rPr>
        <w:lastRenderedPageBreak/>
        <w:t>Arbeta hälsofrämjande och förebyggande med alla elever utifrån prioriterade områden för elevhälsan aktuellt år enligt elevhälsoplan.</w:t>
      </w:r>
    </w:p>
    <w:p w14:paraId="58F9F2DD" w14:textId="34A3CB2A" w:rsidR="00C4090C" w:rsidRPr="000D1E95" w:rsidRDefault="00C4090C" w:rsidP="00C4090C">
      <w:pPr>
        <w:pStyle w:val="Liststycke"/>
        <w:numPr>
          <w:ilvl w:val="0"/>
          <w:numId w:val="9"/>
        </w:numPr>
        <w:autoSpaceDE w:val="0"/>
        <w:autoSpaceDN w:val="0"/>
        <w:adjustRightInd w:val="0"/>
        <w:spacing w:after="47"/>
        <w:rPr>
          <w:rFonts w:cstheme="minorHAnsi"/>
          <w:color w:val="000000"/>
          <w:sz w:val="24"/>
          <w:szCs w:val="24"/>
        </w:rPr>
      </w:pPr>
      <w:r w:rsidRPr="000D1E95">
        <w:rPr>
          <w:rFonts w:cstheme="minorHAnsi"/>
          <w:color w:val="000000"/>
          <w:sz w:val="24"/>
          <w:szCs w:val="24"/>
        </w:rPr>
        <w:t xml:space="preserve">Ansvar för elevernas </w:t>
      </w:r>
      <w:r w:rsidR="0085058F">
        <w:rPr>
          <w:rFonts w:cstheme="minorHAnsi"/>
          <w:color w:val="000000"/>
          <w:sz w:val="24"/>
          <w:szCs w:val="24"/>
        </w:rPr>
        <w:t xml:space="preserve">hälsofrämjande och </w:t>
      </w:r>
      <w:r w:rsidRPr="000D1E95">
        <w:rPr>
          <w:rFonts w:cstheme="minorHAnsi"/>
          <w:color w:val="000000"/>
          <w:sz w:val="24"/>
          <w:szCs w:val="24"/>
        </w:rPr>
        <w:t>förebyggande hälsovård enligt elevhälsans medicinska enhets bas- och vaccinationsprogram</w:t>
      </w:r>
      <w:r w:rsidR="0085058F">
        <w:rPr>
          <w:rFonts w:cstheme="minorHAnsi"/>
          <w:color w:val="000000"/>
          <w:sz w:val="24"/>
          <w:szCs w:val="24"/>
        </w:rPr>
        <w:t xml:space="preserve"> vilket innefattar hälsosamtal med samtliga elever i förskoleklass, åk 2, åk 4 samt förberedelseklass och nyanlända elever.</w:t>
      </w:r>
    </w:p>
    <w:p w14:paraId="506995BC" w14:textId="77777777" w:rsidR="00C4090C" w:rsidRPr="000D1E95" w:rsidRDefault="00C4090C" w:rsidP="00C4090C">
      <w:pPr>
        <w:pStyle w:val="Liststycke"/>
        <w:numPr>
          <w:ilvl w:val="0"/>
          <w:numId w:val="9"/>
        </w:numPr>
        <w:autoSpaceDE w:val="0"/>
        <w:autoSpaceDN w:val="0"/>
        <w:adjustRightInd w:val="0"/>
        <w:spacing w:after="47"/>
        <w:rPr>
          <w:rFonts w:cstheme="minorHAnsi"/>
          <w:color w:val="000000"/>
          <w:sz w:val="24"/>
          <w:szCs w:val="24"/>
        </w:rPr>
      </w:pPr>
      <w:r w:rsidRPr="000D1E95">
        <w:rPr>
          <w:rFonts w:cstheme="minorHAnsi"/>
          <w:color w:val="000000"/>
          <w:sz w:val="24"/>
          <w:szCs w:val="24"/>
        </w:rPr>
        <w:t>Bidra med det medicinska perspektivet i elevhälsan i stort.</w:t>
      </w:r>
    </w:p>
    <w:p w14:paraId="7DA23EE2" w14:textId="10FA0867" w:rsidR="00C4090C" w:rsidRPr="000D1E95" w:rsidRDefault="00C4090C" w:rsidP="00C4090C">
      <w:pPr>
        <w:pStyle w:val="Liststycke"/>
        <w:numPr>
          <w:ilvl w:val="0"/>
          <w:numId w:val="9"/>
        </w:numPr>
        <w:autoSpaceDE w:val="0"/>
        <w:autoSpaceDN w:val="0"/>
        <w:adjustRightInd w:val="0"/>
        <w:spacing w:after="0"/>
        <w:rPr>
          <w:rFonts w:cstheme="minorHAnsi"/>
          <w:color w:val="000000"/>
          <w:sz w:val="24"/>
          <w:szCs w:val="24"/>
        </w:rPr>
      </w:pPr>
      <w:r w:rsidRPr="000D1E95">
        <w:rPr>
          <w:rFonts w:cstheme="minorHAnsi"/>
          <w:color w:val="000000"/>
          <w:sz w:val="24"/>
          <w:szCs w:val="24"/>
        </w:rPr>
        <w:t>Åtgärdande arbete i form av akuta omvårdande insatser till elever.</w:t>
      </w:r>
    </w:p>
    <w:p w14:paraId="54537264" w14:textId="77777777" w:rsidR="00C4090C" w:rsidRPr="000D1E95" w:rsidRDefault="00C4090C" w:rsidP="00C4090C">
      <w:pPr>
        <w:autoSpaceDE w:val="0"/>
        <w:autoSpaceDN w:val="0"/>
        <w:adjustRightInd w:val="0"/>
        <w:spacing w:after="0"/>
        <w:rPr>
          <w:rFonts w:cstheme="minorHAnsi"/>
          <w:color w:val="000000"/>
          <w:sz w:val="24"/>
          <w:szCs w:val="24"/>
        </w:rPr>
      </w:pPr>
    </w:p>
    <w:p w14:paraId="20583DC6" w14:textId="77777777" w:rsidR="00C4090C" w:rsidRPr="000D1E95" w:rsidRDefault="00C4090C" w:rsidP="00C4090C">
      <w:pPr>
        <w:autoSpaceDE w:val="0"/>
        <w:autoSpaceDN w:val="0"/>
        <w:adjustRightInd w:val="0"/>
        <w:spacing w:after="0"/>
        <w:rPr>
          <w:rFonts w:cstheme="minorHAnsi"/>
          <w:color w:val="000000"/>
          <w:sz w:val="24"/>
          <w:szCs w:val="24"/>
        </w:rPr>
      </w:pPr>
      <w:r w:rsidRPr="000D1E95">
        <w:rPr>
          <w:rFonts w:cstheme="minorHAnsi"/>
          <w:color w:val="000000"/>
          <w:sz w:val="24"/>
          <w:szCs w:val="24"/>
        </w:rPr>
        <w:t>Skolläkarens ansvar</w:t>
      </w:r>
    </w:p>
    <w:p w14:paraId="46D534DB" w14:textId="77777777" w:rsidR="00C4090C" w:rsidRPr="000D1E95" w:rsidRDefault="00C4090C" w:rsidP="00C4090C">
      <w:pPr>
        <w:pStyle w:val="Liststycke"/>
        <w:numPr>
          <w:ilvl w:val="0"/>
          <w:numId w:val="10"/>
        </w:numPr>
        <w:autoSpaceDE w:val="0"/>
        <w:autoSpaceDN w:val="0"/>
        <w:adjustRightInd w:val="0"/>
        <w:spacing w:after="0"/>
        <w:rPr>
          <w:rFonts w:cstheme="minorHAnsi"/>
          <w:color w:val="000000"/>
          <w:sz w:val="24"/>
          <w:szCs w:val="24"/>
        </w:rPr>
      </w:pPr>
      <w:r w:rsidRPr="000D1E95">
        <w:rPr>
          <w:rFonts w:cstheme="minorHAnsi"/>
          <w:color w:val="000000"/>
          <w:sz w:val="24"/>
          <w:szCs w:val="24"/>
        </w:rPr>
        <w:t>Bidra med det medicinska perspektivet i elevhälsan i stort.</w:t>
      </w:r>
    </w:p>
    <w:p w14:paraId="7446876E" w14:textId="1F38116D" w:rsidR="00C4090C" w:rsidRPr="000D1E95" w:rsidRDefault="00C4090C" w:rsidP="00C4090C">
      <w:pPr>
        <w:pStyle w:val="Liststycke"/>
        <w:numPr>
          <w:ilvl w:val="0"/>
          <w:numId w:val="10"/>
        </w:numPr>
        <w:autoSpaceDE w:val="0"/>
        <w:autoSpaceDN w:val="0"/>
        <w:adjustRightInd w:val="0"/>
        <w:spacing w:after="0"/>
        <w:rPr>
          <w:rFonts w:cstheme="minorHAnsi"/>
          <w:color w:val="000000"/>
          <w:sz w:val="24"/>
          <w:szCs w:val="24"/>
        </w:rPr>
      </w:pPr>
      <w:r w:rsidRPr="000D1E95">
        <w:rPr>
          <w:rFonts w:cstheme="minorHAnsi"/>
          <w:color w:val="000000"/>
          <w:sz w:val="24"/>
          <w:szCs w:val="24"/>
        </w:rPr>
        <w:t>Genomföra medicinska bedömningar av elever som utreds för ställningstagande till remiss för vidare neuropsykiatrisk utredning.</w:t>
      </w:r>
    </w:p>
    <w:p w14:paraId="45B62E19" w14:textId="31678B95" w:rsidR="00C4090C" w:rsidRPr="000D1E95" w:rsidRDefault="00C4090C" w:rsidP="00C4090C">
      <w:pPr>
        <w:pStyle w:val="Liststycke"/>
        <w:numPr>
          <w:ilvl w:val="0"/>
          <w:numId w:val="10"/>
        </w:numPr>
        <w:autoSpaceDE w:val="0"/>
        <w:autoSpaceDN w:val="0"/>
        <w:adjustRightInd w:val="0"/>
        <w:spacing w:after="47"/>
        <w:rPr>
          <w:rFonts w:cstheme="minorHAnsi"/>
          <w:color w:val="000000"/>
          <w:sz w:val="24"/>
          <w:szCs w:val="24"/>
        </w:rPr>
      </w:pPr>
      <w:r w:rsidRPr="000D1E95">
        <w:rPr>
          <w:rFonts w:cstheme="minorHAnsi"/>
          <w:color w:val="000000"/>
          <w:sz w:val="24"/>
          <w:szCs w:val="24"/>
        </w:rPr>
        <w:t>Deltagande i elevernas förebyggande hälsovård enligt elevhälsans medicinska enhets bas- och vaccinationsprogram.</w:t>
      </w:r>
    </w:p>
    <w:p w14:paraId="6C62A267" w14:textId="1EFD2A01" w:rsidR="00C4090C" w:rsidRPr="000D1E95" w:rsidRDefault="00C4090C" w:rsidP="00C4090C">
      <w:pPr>
        <w:pStyle w:val="Liststycke"/>
        <w:autoSpaceDE w:val="0"/>
        <w:autoSpaceDN w:val="0"/>
        <w:adjustRightInd w:val="0"/>
        <w:spacing w:after="47"/>
        <w:rPr>
          <w:rFonts w:cstheme="minorHAnsi"/>
          <w:color w:val="000000"/>
          <w:sz w:val="24"/>
          <w:szCs w:val="24"/>
        </w:rPr>
      </w:pPr>
    </w:p>
    <w:p w14:paraId="71412115" w14:textId="14C8C057" w:rsidR="00C4090C" w:rsidRPr="000D1E95" w:rsidRDefault="00C4090C" w:rsidP="00C4090C">
      <w:pPr>
        <w:autoSpaceDE w:val="0"/>
        <w:autoSpaceDN w:val="0"/>
        <w:adjustRightInd w:val="0"/>
        <w:spacing w:after="47"/>
        <w:rPr>
          <w:rFonts w:cstheme="minorHAnsi"/>
          <w:color w:val="000000"/>
          <w:sz w:val="24"/>
          <w:szCs w:val="24"/>
        </w:rPr>
      </w:pPr>
      <w:r w:rsidRPr="000D1E95">
        <w:rPr>
          <w:rFonts w:cstheme="minorHAnsi"/>
          <w:color w:val="000000"/>
          <w:sz w:val="24"/>
          <w:szCs w:val="24"/>
        </w:rPr>
        <w:t>Skollogopedens ansvar</w:t>
      </w:r>
    </w:p>
    <w:p w14:paraId="0B7A8FF4" w14:textId="77777777" w:rsidR="00C4090C" w:rsidRPr="000D1E95" w:rsidRDefault="00C4090C" w:rsidP="00C4090C">
      <w:pPr>
        <w:pStyle w:val="Liststycke"/>
        <w:numPr>
          <w:ilvl w:val="0"/>
          <w:numId w:val="9"/>
        </w:numPr>
        <w:autoSpaceDE w:val="0"/>
        <w:autoSpaceDN w:val="0"/>
        <w:adjustRightInd w:val="0"/>
        <w:spacing w:after="47"/>
        <w:rPr>
          <w:rFonts w:cstheme="minorHAnsi"/>
          <w:color w:val="000000"/>
          <w:sz w:val="24"/>
          <w:szCs w:val="24"/>
        </w:rPr>
      </w:pPr>
      <w:r w:rsidRPr="000D1E95">
        <w:rPr>
          <w:rFonts w:cstheme="minorHAnsi"/>
          <w:color w:val="000000"/>
          <w:sz w:val="24"/>
          <w:szCs w:val="24"/>
        </w:rPr>
        <w:t>Arbeta hälsofrämjande och förebyggande med alla elever genom att kontinuerligt utveckla lärmiljön för eleverna utifrån prioriterade områden för elevhälsan aktuellt år enligt elevhälsoplan.</w:t>
      </w:r>
    </w:p>
    <w:p w14:paraId="77F136AA" w14:textId="4737C362" w:rsidR="00C4090C" w:rsidRPr="000D1E95" w:rsidRDefault="00C4090C" w:rsidP="00C4090C">
      <w:pPr>
        <w:pStyle w:val="Liststycke"/>
        <w:numPr>
          <w:ilvl w:val="0"/>
          <w:numId w:val="9"/>
        </w:numPr>
        <w:autoSpaceDE w:val="0"/>
        <w:autoSpaceDN w:val="0"/>
        <w:adjustRightInd w:val="0"/>
        <w:spacing w:after="0"/>
        <w:rPr>
          <w:rFonts w:cstheme="minorHAnsi"/>
          <w:color w:val="000000"/>
          <w:sz w:val="24"/>
          <w:szCs w:val="24"/>
        </w:rPr>
      </w:pPr>
      <w:r w:rsidRPr="000D1E95">
        <w:rPr>
          <w:rFonts w:cstheme="minorHAnsi"/>
          <w:sz w:val="24"/>
          <w:szCs w:val="24"/>
        </w:rPr>
        <w:t>Bidra med logopedperspektiv i elevhälsans arbete i stort.</w:t>
      </w:r>
    </w:p>
    <w:p w14:paraId="62E2DE0B" w14:textId="77777777" w:rsidR="00C4090C" w:rsidRPr="000D1E95" w:rsidRDefault="00C4090C" w:rsidP="00C4090C">
      <w:pPr>
        <w:pStyle w:val="Liststycke"/>
        <w:numPr>
          <w:ilvl w:val="0"/>
          <w:numId w:val="5"/>
        </w:numPr>
        <w:autoSpaceDE w:val="0"/>
        <w:autoSpaceDN w:val="0"/>
        <w:adjustRightInd w:val="0"/>
        <w:spacing w:after="0"/>
        <w:rPr>
          <w:rFonts w:cstheme="minorHAnsi"/>
          <w:color w:val="000000"/>
          <w:sz w:val="24"/>
          <w:szCs w:val="24"/>
        </w:rPr>
      </w:pPr>
      <w:r w:rsidRPr="000D1E95">
        <w:rPr>
          <w:rFonts w:cstheme="minorHAnsi"/>
          <w:color w:val="000000"/>
          <w:sz w:val="24"/>
          <w:szCs w:val="24"/>
        </w:rPr>
        <w:t>Handleda den övriga pedagogiska personalen vad gäller utformning av elevernas lärmiljö och arbete med extra anpassningar i grupp.</w:t>
      </w:r>
    </w:p>
    <w:p w14:paraId="0A8F9974" w14:textId="74BD5B00" w:rsidR="00C4090C" w:rsidRPr="000D1E95" w:rsidRDefault="00C4090C" w:rsidP="00C4090C">
      <w:pPr>
        <w:pStyle w:val="Liststycke"/>
        <w:numPr>
          <w:ilvl w:val="0"/>
          <w:numId w:val="5"/>
        </w:numPr>
        <w:autoSpaceDE w:val="0"/>
        <w:autoSpaceDN w:val="0"/>
        <w:adjustRightInd w:val="0"/>
        <w:spacing w:after="0"/>
        <w:rPr>
          <w:rFonts w:cstheme="minorHAnsi"/>
          <w:color w:val="000000"/>
          <w:sz w:val="24"/>
          <w:szCs w:val="24"/>
        </w:rPr>
      </w:pPr>
      <w:r w:rsidRPr="000D1E95">
        <w:rPr>
          <w:rFonts w:cstheme="minorHAnsi"/>
          <w:color w:val="000000"/>
          <w:sz w:val="24"/>
          <w:szCs w:val="24"/>
        </w:rPr>
        <w:t>Genomföra språkkartläggningar.</w:t>
      </w:r>
    </w:p>
    <w:p w14:paraId="5DAAE158" w14:textId="1F590D55" w:rsidR="00C4090C" w:rsidRPr="000D1E95" w:rsidRDefault="00C4090C" w:rsidP="00C4090C">
      <w:pPr>
        <w:pStyle w:val="Liststycke"/>
        <w:numPr>
          <w:ilvl w:val="0"/>
          <w:numId w:val="5"/>
        </w:numPr>
        <w:autoSpaceDE w:val="0"/>
        <w:autoSpaceDN w:val="0"/>
        <w:adjustRightInd w:val="0"/>
        <w:spacing w:after="0"/>
        <w:rPr>
          <w:rFonts w:cstheme="minorHAnsi"/>
          <w:color w:val="000000"/>
          <w:sz w:val="24"/>
          <w:szCs w:val="24"/>
        </w:rPr>
      </w:pPr>
      <w:r w:rsidRPr="000D1E95">
        <w:rPr>
          <w:rFonts w:cstheme="minorHAnsi"/>
          <w:color w:val="000000"/>
          <w:sz w:val="24"/>
          <w:szCs w:val="24"/>
        </w:rPr>
        <w:t>Genomföra läs- och skrivkartläggning.</w:t>
      </w:r>
    </w:p>
    <w:p w14:paraId="366132F2" w14:textId="2C60493E" w:rsidR="00C4090C" w:rsidRPr="000D1E95" w:rsidRDefault="00C4090C" w:rsidP="00C4090C">
      <w:pPr>
        <w:pStyle w:val="Liststycke"/>
        <w:numPr>
          <w:ilvl w:val="0"/>
          <w:numId w:val="5"/>
        </w:numPr>
        <w:autoSpaceDE w:val="0"/>
        <w:autoSpaceDN w:val="0"/>
        <w:adjustRightInd w:val="0"/>
        <w:spacing w:after="0"/>
        <w:rPr>
          <w:rFonts w:cstheme="minorHAnsi"/>
          <w:color w:val="000000"/>
          <w:sz w:val="24"/>
          <w:szCs w:val="24"/>
        </w:rPr>
      </w:pPr>
      <w:r w:rsidRPr="000D1E95">
        <w:rPr>
          <w:rFonts w:cstheme="minorHAnsi"/>
          <w:color w:val="000000"/>
          <w:sz w:val="24"/>
          <w:szCs w:val="24"/>
        </w:rPr>
        <w:t>Åtgärdande arbete i form av kortare behandlingsinsatser till elever i behov av logopediska insatser.</w:t>
      </w:r>
    </w:p>
    <w:p w14:paraId="74877403" w14:textId="053829A7" w:rsidR="00C4090C" w:rsidRPr="000D1E95" w:rsidRDefault="00C4090C" w:rsidP="00C4090C">
      <w:pPr>
        <w:pStyle w:val="Liststycke"/>
        <w:numPr>
          <w:ilvl w:val="0"/>
          <w:numId w:val="5"/>
        </w:numPr>
        <w:autoSpaceDE w:val="0"/>
        <w:autoSpaceDN w:val="0"/>
        <w:adjustRightInd w:val="0"/>
        <w:spacing w:after="0"/>
        <w:rPr>
          <w:rFonts w:cstheme="minorHAnsi"/>
          <w:color w:val="000000"/>
          <w:sz w:val="24"/>
          <w:szCs w:val="24"/>
        </w:rPr>
      </w:pPr>
      <w:r w:rsidRPr="000D1E95">
        <w:rPr>
          <w:rFonts w:cstheme="minorHAnsi"/>
          <w:color w:val="000000"/>
          <w:sz w:val="24"/>
          <w:szCs w:val="24"/>
        </w:rPr>
        <w:t xml:space="preserve">Systematiskt kvalitetsarbete gällande skolans stödinsatser i stort. </w:t>
      </w:r>
    </w:p>
    <w:p w14:paraId="030A38D0" w14:textId="77777777" w:rsidR="00C4090C" w:rsidRPr="000D1E95" w:rsidRDefault="00C4090C" w:rsidP="00C4090C">
      <w:pPr>
        <w:pStyle w:val="Liststycke"/>
        <w:autoSpaceDE w:val="0"/>
        <w:autoSpaceDN w:val="0"/>
        <w:adjustRightInd w:val="0"/>
        <w:spacing w:after="47"/>
        <w:rPr>
          <w:rFonts w:cstheme="minorHAnsi"/>
          <w:color w:val="000000"/>
          <w:sz w:val="24"/>
          <w:szCs w:val="24"/>
        </w:rPr>
      </w:pPr>
    </w:p>
    <w:p w14:paraId="7804EF2E" w14:textId="3B8A12E0" w:rsidR="00C4090C" w:rsidRPr="000D1E95" w:rsidRDefault="00C4090C" w:rsidP="00C4090C">
      <w:pPr>
        <w:autoSpaceDE w:val="0"/>
        <w:autoSpaceDN w:val="0"/>
        <w:adjustRightInd w:val="0"/>
        <w:spacing w:after="0"/>
        <w:rPr>
          <w:rFonts w:cstheme="minorHAnsi"/>
          <w:color w:val="000000"/>
          <w:sz w:val="24"/>
          <w:szCs w:val="24"/>
        </w:rPr>
      </w:pPr>
      <w:r w:rsidRPr="000D1E95">
        <w:rPr>
          <w:rFonts w:cstheme="minorHAnsi"/>
          <w:color w:val="000000"/>
          <w:sz w:val="24"/>
          <w:szCs w:val="24"/>
        </w:rPr>
        <w:t>Speciallärarens ansvar</w:t>
      </w:r>
    </w:p>
    <w:p w14:paraId="7058A853" w14:textId="77777777" w:rsidR="00C4090C" w:rsidRPr="000D1E95" w:rsidRDefault="00C4090C" w:rsidP="00C4090C">
      <w:pPr>
        <w:pStyle w:val="Liststycke"/>
        <w:numPr>
          <w:ilvl w:val="0"/>
          <w:numId w:val="9"/>
        </w:numPr>
        <w:autoSpaceDE w:val="0"/>
        <w:autoSpaceDN w:val="0"/>
        <w:adjustRightInd w:val="0"/>
        <w:spacing w:after="47"/>
        <w:rPr>
          <w:rFonts w:cstheme="minorHAnsi"/>
          <w:color w:val="000000"/>
          <w:sz w:val="24"/>
          <w:szCs w:val="24"/>
        </w:rPr>
      </w:pPr>
      <w:r w:rsidRPr="000D1E95">
        <w:rPr>
          <w:rFonts w:cstheme="minorHAnsi"/>
          <w:color w:val="000000"/>
          <w:sz w:val="24"/>
          <w:szCs w:val="24"/>
        </w:rPr>
        <w:t>Arbeta hälsofrämjande och förebyggande med alla elever genom att kontinuerligt utveckla lärmiljön för eleverna utifrån prioriterade områden för elevhälsan aktuellt år enligt elevhälsoplan.</w:t>
      </w:r>
    </w:p>
    <w:p w14:paraId="143E78A8" w14:textId="77777777" w:rsidR="00C4090C" w:rsidRPr="000D1E95" w:rsidRDefault="00C4090C" w:rsidP="00C4090C">
      <w:pPr>
        <w:pStyle w:val="Liststycke"/>
        <w:numPr>
          <w:ilvl w:val="0"/>
          <w:numId w:val="9"/>
        </w:numPr>
        <w:autoSpaceDE w:val="0"/>
        <w:autoSpaceDN w:val="0"/>
        <w:adjustRightInd w:val="0"/>
        <w:spacing w:after="0"/>
        <w:rPr>
          <w:rFonts w:cstheme="minorHAnsi"/>
          <w:color w:val="000000"/>
          <w:sz w:val="24"/>
          <w:szCs w:val="24"/>
        </w:rPr>
      </w:pPr>
      <w:r w:rsidRPr="000D1E95">
        <w:rPr>
          <w:rFonts w:cstheme="minorHAnsi"/>
          <w:sz w:val="24"/>
          <w:szCs w:val="24"/>
        </w:rPr>
        <w:t>Bidra med det specialpedagogiska perspektivet i elevhälsans arbete i stort.</w:t>
      </w:r>
    </w:p>
    <w:p w14:paraId="3BA78C4A" w14:textId="77777777" w:rsidR="00C4090C" w:rsidRPr="000D1E95" w:rsidRDefault="00C4090C" w:rsidP="00C4090C">
      <w:pPr>
        <w:pStyle w:val="Liststycke"/>
        <w:numPr>
          <w:ilvl w:val="0"/>
          <w:numId w:val="9"/>
        </w:numPr>
        <w:autoSpaceDE w:val="0"/>
        <w:autoSpaceDN w:val="0"/>
        <w:adjustRightInd w:val="0"/>
        <w:spacing w:after="47"/>
        <w:rPr>
          <w:rFonts w:cstheme="minorHAnsi"/>
          <w:color w:val="000000"/>
          <w:sz w:val="24"/>
          <w:szCs w:val="24"/>
        </w:rPr>
      </w:pPr>
      <w:r w:rsidRPr="000D1E95">
        <w:rPr>
          <w:rFonts w:cstheme="minorHAnsi"/>
          <w:color w:val="000000"/>
          <w:sz w:val="24"/>
          <w:szCs w:val="24"/>
        </w:rPr>
        <w:t>Ett övergripande ansvar för att upptäcka och sätta in tidiga insatser till elever som riskerar att inte uppnå kunskapskraven.</w:t>
      </w:r>
    </w:p>
    <w:p w14:paraId="25BDC2C2" w14:textId="77777777" w:rsidR="00C4090C" w:rsidRPr="000D1E95" w:rsidRDefault="00C4090C" w:rsidP="00C4090C">
      <w:pPr>
        <w:pStyle w:val="Liststycke"/>
        <w:numPr>
          <w:ilvl w:val="0"/>
          <w:numId w:val="5"/>
        </w:numPr>
        <w:autoSpaceDE w:val="0"/>
        <w:autoSpaceDN w:val="0"/>
        <w:adjustRightInd w:val="0"/>
        <w:spacing w:after="0"/>
        <w:rPr>
          <w:rFonts w:cstheme="minorHAnsi"/>
          <w:color w:val="000000"/>
          <w:sz w:val="24"/>
          <w:szCs w:val="24"/>
        </w:rPr>
      </w:pPr>
      <w:r w:rsidRPr="000D1E95">
        <w:rPr>
          <w:rFonts w:cstheme="minorHAnsi"/>
          <w:color w:val="000000"/>
          <w:sz w:val="24"/>
          <w:szCs w:val="24"/>
        </w:rPr>
        <w:t>Ett övergripande ansvar för att driva och kvalitetssäkra arbetet med extra anpassningar och särskilt stöd samt stödinsatser i grupp.</w:t>
      </w:r>
    </w:p>
    <w:p w14:paraId="7BE55813" w14:textId="77777777" w:rsidR="00C4090C" w:rsidRPr="000D1E95" w:rsidRDefault="00C4090C" w:rsidP="00C4090C">
      <w:pPr>
        <w:pStyle w:val="Liststycke"/>
        <w:numPr>
          <w:ilvl w:val="0"/>
          <w:numId w:val="5"/>
        </w:numPr>
        <w:autoSpaceDE w:val="0"/>
        <w:autoSpaceDN w:val="0"/>
        <w:adjustRightInd w:val="0"/>
        <w:spacing w:after="0"/>
        <w:rPr>
          <w:rFonts w:cstheme="minorHAnsi"/>
          <w:color w:val="000000"/>
          <w:sz w:val="24"/>
          <w:szCs w:val="24"/>
        </w:rPr>
      </w:pPr>
      <w:r w:rsidRPr="000D1E95">
        <w:rPr>
          <w:rFonts w:cstheme="minorHAnsi"/>
          <w:color w:val="000000"/>
          <w:sz w:val="24"/>
          <w:szCs w:val="24"/>
        </w:rPr>
        <w:t>Handleda den övriga pedagogiska personalen vad gäller utformning av elevernas lärmiljö och arbete med extra anpassningar i grupp.</w:t>
      </w:r>
    </w:p>
    <w:p w14:paraId="2870DBAC" w14:textId="77777777" w:rsidR="00C4090C" w:rsidRPr="000D1E95" w:rsidRDefault="00C4090C" w:rsidP="00C4090C">
      <w:pPr>
        <w:pStyle w:val="Liststycke"/>
        <w:numPr>
          <w:ilvl w:val="0"/>
          <w:numId w:val="5"/>
        </w:numPr>
        <w:autoSpaceDE w:val="0"/>
        <w:autoSpaceDN w:val="0"/>
        <w:adjustRightInd w:val="0"/>
        <w:spacing w:after="0"/>
        <w:rPr>
          <w:rFonts w:cstheme="minorHAnsi"/>
          <w:color w:val="000000"/>
          <w:sz w:val="24"/>
          <w:szCs w:val="24"/>
        </w:rPr>
      </w:pPr>
      <w:r w:rsidRPr="000D1E95">
        <w:rPr>
          <w:rFonts w:cstheme="minorHAnsi"/>
          <w:color w:val="000000"/>
          <w:sz w:val="24"/>
          <w:szCs w:val="24"/>
        </w:rPr>
        <w:t>Ge särskilt stöd till elever.</w:t>
      </w:r>
    </w:p>
    <w:p w14:paraId="0CA81840" w14:textId="77777777" w:rsidR="00C4090C" w:rsidRPr="000D1E95" w:rsidRDefault="00C4090C" w:rsidP="00C4090C">
      <w:pPr>
        <w:pStyle w:val="Liststycke"/>
        <w:numPr>
          <w:ilvl w:val="0"/>
          <w:numId w:val="5"/>
        </w:numPr>
        <w:autoSpaceDE w:val="0"/>
        <w:autoSpaceDN w:val="0"/>
        <w:adjustRightInd w:val="0"/>
        <w:spacing w:after="0"/>
        <w:rPr>
          <w:rFonts w:cstheme="minorHAnsi"/>
          <w:color w:val="000000"/>
          <w:sz w:val="24"/>
          <w:szCs w:val="24"/>
        </w:rPr>
      </w:pPr>
      <w:r w:rsidRPr="000D1E95">
        <w:rPr>
          <w:rFonts w:cstheme="minorHAnsi"/>
          <w:color w:val="000000"/>
          <w:sz w:val="24"/>
          <w:szCs w:val="24"/>
        </w:rPr>
        <w:t>Utvärdera åtgärdsprogram i samarbete med lärarna och tillsammans med övriga från elevhälsoteamet vid behov.</w:t>
      </w:r>
    </w:p>
    <w:p w14:paraId="27B6FCA9" w14:textId="77777777" w:rsidR="00C4090C" w:rsidRPr="000D1E95" w:rsidRDefault="00C4090C" w:rsidP="00C4090C">
      <w:pPr>
        <w:pStyle w:val="Liststycke"/>
        <w:numPr>
          <w:ilvl w:val="0"/>
          <w:numId w:val="5"/>
        </w:numPr>
        <w:autoSpaceDE w:val="0"/>
        <w:autoSpaceDN w:val="0"/>
        <w:adjustRightInd w:val="0"/>
        <w:spacing w:after="0"/>
        <w:rPr>
          <w:rFonts w:cstheme="minorHAnsi"/>
          <w:color w:val="000000"/>
          <w:sz w:val="24"/>
          <w:szCs w:val="24"/>
        </w:rPr>
      </w:pPr>
      <w:r w:rsidRPr="000D1E95">
        <w:rPr>
          <w:rFonts w:cstheme="minorHAnsi"/>
          <w:color w:val="000000"/>
          <w:sz w:val="24"/>
          <w:szCs w:val="24"/>
        </w:rPr>
        <w:t>Genomföra läs- och skrivkartläggningar.</w:t>
      </w:r>
    </w:p>
    <w:p w14:paraId="4D54E50D" w14:textId="3EEE7285" w:rsidR="00C4090C" w:rsidRPr="000D1E95" w:rsidRDefault="00C4090C" w:rsidP="00C4090C">
      <w:pPr>
        <w:pStyle w:val="Liststycke"/>
        <w:numPr>
          <w:ilvl w:val="0"/>
          <w:numId w:val="5"/>
        </w:numPr>
        <w:autoSpaceDE w:val="0"/>
        <w:autoSpaceDN w:val="0"/>
        <w:adjustRightInd w:val="0"/>
        <w:spacing w:after="0"/>
        <w:rPr>
          <w:rFonts w:cstheme="minorHAnsi"/>
          <w:color w:val="000000"/>
          <w:sz w:val="24"/>
          <w:szCs w:val="24"/>
        </w:rPr>
      </w:pPr>
      <w:r w:rsidRPr="000D1E95">
        <w:rPr>
          <w:rFonts w:cstheme="minorHAnsi"/>
          <w:color w:val="000000"/>
          <w:sz w:val="24"/>
          <w:szCs w:val="24"/>
        </w:rPr>
        <w:t xml:space="preserve">Systematiskt kvalitetsarbete gällande skolans stödinsatser i stort. </w:t>
      </w:r>
    </w:p>
    <w:p w14:paraId="778BFD80" w14:textId="77777777" w:rsidR="001254E7" w:rsidRPr="000D1E95" w:rsidRDefault="001254E7" w:rsidP="001254E7">
      <w:pPr>
        <w:autoSpaceDE w:val="0"/>
        <w:autoSpaceDN w:val="0"/>
        <w:adjustRightInd w:val="0"/>
        <w:spacing w:after="0"/>
        <w:rPr>
          <w:rFonts w:cstheme="minorHAnsi"/>
          <w:color w:val="000000"/>
          <w:sz w:val="24"/>
          <w:szCs w:val="24"/>
        </w:rPr>
      </w:pPr>
    </w:p>
    <w:p w14:paraId="508919F3" w14:textId="239A26A4" w:rsidR="001254E7" w:rsidRPr="000D1E95" w:rsidRDefault="001254E7" w:rsidP="001254E7">
      <w:pPr>
        <w:autoSpaceDE w:val="0"/>
        <w:autoSpaceDN w:val="0"/>
        <w:adjustRightInd w:val="0"/>
        <w:spacing w:after="0"/>
        <w:rPr>
          <w:rFonts w:cstheme="minorHAnsi"/>
          <w:color w:val="000000"/>
          <w:sz w:val="24"/>
          <w:szCs w:val="24"/>
        </w:rPr>
      </w:pPr>
      <w:r w:rsidRPr="000D1E95">
        <w:rPr>
          <w:rFonts w:cstheme="minorHAnsi"/>
          <w:color w:val="000000"/>
          <w:sz w:val="24"/>
          <w:szCs w:val="24"/>
        </w:rPr>
        <w:lastRenderedPageBreak/>
        <w:t>Mentor</w:t>
      </w:r>
      <w:r w:rsidR="00C4090C" w:rsidRPr="000D1E95">
        <w:rPr>
          <w:rFonts w:cstheme="minorHAnsi"/>
          <w:color w:val="000000"/>
          <w:sz w:val="24"/>
          <w:szCs w:val="24"/>
        </w:rPr>
        <w:t>ns</w:t>
      </w:r>
      <w:r w:rsidRPr="000D1E95">
        <w:rPr>
          <w:rFonts w:cstheme="minorHAnsi"/>
          <w:color w:val="000000"/>
          <w:sz w:val="24"/>
          <w:szCs w:val="24"/>
        </w:rPr>
        <w:t xml:space="preserve"> ansvar</w:t>
      </w:r>
    </w:p>
    <w:p w14:paraId="36B56242" w14:textId="2F0B5F75" w:rsidR="001254E7" w:rsidRPr="000D1E95" w:rsidRDefault="001254E7" w:rsidP="001254E7">
      <w:pPr>
        <w:pStyle w:val="Liststycke"/>
        <w:numPr>
          <w:ilvl w:val="0"/>
          <w:numId w:val="8"/>
        </w:numPr>
        <w:autoSpaceDE w:val="0"/>
        <w:autoSpaceDN w:val="0"/>
        <w:adjustRightInd w:val="0"/>
        <w:spacing w:after="47"/>
        <w:rPr>
          <w:rFonts w:cstheme="minorHAnsi"/>
          <w:color w:val="000000"/>
          <w:sz w:val="24"/>
          <w:szCs w:val="24"/>
        </w:rPr>
      </w:pPr>
      <w:r w:rsidRPr="000D1E95">
        <w:rPr>
          <w:rFonts w:cstheme="minorHAnsi"/>
          <w:color w:val="000000"/>
          <w:sz w:val="24"/>
          <w:szCs w:val="24"/>
        </w:rPr>
        <w:t xml:space="preserve">Arbeta hälsofrämjande och förebyggande med alla elever genom att kontinuerligt utveckla lärmiljön för eleverna. </w:t>
      </w:r>
    </w:p>
    <w:p w14:paraId="6259DAA0" w14:textId="1993E9B8" w:rsidR="00C4090C" w:rsidRPr="000D1E95" w:rsidRDefault="00C4090C" w:rsidP="001254E7">
      <w:pPr>
        <w:pStyle w:val="Liststycke"/>
        <w:numPr>
          <w:ilvl w:val="0"/>
          <w:numId w:val="8"/>
        </w:numPr>
        <w:autoSpaceDE w:val="0"/>
        <w:autoSpaceDN w:val="0"/>
        <w:adjustRightInd w:val="0"/>
        <w:spacing w:after="47"/>
        <w:rPr>
          <w:rFonts w:cstheme="minorHAnsi"/>
          <w:color w:val="000000"/>
          <w:sz w:val="24"/>
          <w:szCs w:val="24"/>
        </w:rPr>
      </w:pPr>
      <w:r w:rsidRPr="000D1E95">
        <w:rPr>
          <w:rFonts w:cstheme="minorHAnsi"/>
          <w:color w:val="000000"/>
          <w:sz w:val="24"/>
          <w:szCs w:val="24"/>
        </w:rPr>
        <w:t xml:space="preserve">Registrera all frånvaro och bevaka frånvaro genom kontakt med vårdnadshavare och rapportera till elevhälsoteamet vid ökad frånvaro, arbeta för att främja skolnärvaro, </w:t>
      </w:r>
    </w:p>
    <w:p w14:paraId="678755CA" w14:textId="77777777" w:rsidR="001254E7" w:rsidRPr="000D1E95" w:rsidRDefault="001254E7" w:rsidP="001254E7">
      <w:pPr>
        <w:pStyle w:val="Liststycke"/>
        <w:numPr>
          <w:ilvl w:val="0"/>
          <w:numId w:val="8"/>
        </w:numPr>
        <w:autoSpaceDE w:val="0"/>
        <w:autoSpaceDN w:val="0"/>
        <w:adjustRightInd w:val="0"/>
        <w:spacing w:after="47"/>
        <w:rPr>
          <w:rFonts w:cstheme="minorHAnsi"/>
          <w:color w:val="000000"/>
          <w:sz w:val="24"/>
          <w:szCs w:val="24"/>
        </w:rPr>
      </w:pPr>
      <w:r w:rsidRPr="000D1E95">
        <w:rPr>
          <w:rFonts w:cstheme="minorHAnsi"/>
          <w:color w:val="000000"/>
          <w:sz w:val="24"/>
          <w:szCs w:val="24"/>
        </w:rPr>
        <w:t>Ansvara för arbetet med extra anpassningar i klassen/klassrummet.</w:t>
      </w:r>
    </w:p>
    <w:p w14:paraId="4DF32217" w14:textId="220CF96E" w:rsidR="001254E7" w:rsidRPr="000D1E95" w:rsidRDefault="001254E7" w:rsidP="001254E7">
      <w:pPr>
        <w:pStyle w:val="Liststycke"/>
        <w:numPr>
          <w:ilvl w:val="0"/>
          <w:numId w:val="8"/>
        </w:numPr>
        <w:autoSpaceDE w:val="0"/>
        <w:autoSpaceDN w:val="0"/>
        <w:adjustRightInd w:val="0"/>
        <w:spacing w:after="47"/>
        <w:rPr>
          <w:rFonts w:cstheme="minorHAnsi"/>
          <w:color w:val="000000"/>
          <w:sz w:val="24"/>
          <w:szCs w:val="24"/>
        </w:rPr>
      </w:pPr>
      <w:r w:rsidRPr="000D1E95">
        <w:rPr>
          <w:rFonts w:cstheme="minorHAnsi"/>
          <w:color w:val="000000"/>
          <w:sz w:val="24"/>
          <w:szCs w:val="24"/>
        </w:rPr>
        <w:t>Ansvara för individuella extra anpassningar för de elever som riskerar att inte nå kunskapskraven eller ha andra svårigheter i skolsituationen. Se vidare under ”</w:t>
      </w:r>
      <w:r w:rsidR="00F649A0">
        <w:rPr>
          <w:rFonts w:cstheme="minorHAnsi"/>
          <w:color w:val="000000"/>
          <w:sz w:val="24"/>
          <w:szCs w:val="24"/>
        </w:rPr>
        <w:t>Flödesschema</w:t>
      </w:r>
      <w:r w:rsidRPr="000D1E95">
        <w:rPr>
          <w:rFonts w:cstheme="minorHAnsi"/>
          <w:color w:val="000000"/>
          <w:sz w:val="24"/>
          <w:szCs w:val="24"/>
        </w:rPr>
        <w:t xml:space="preserve"> extra anpassningar och särskilt stöd”. </w:t>
      </w:r>
    </w:p>
    <w:p w14:paraId="036FA1ED" w14:textId="77777777" w:rsidR="001254E7" w:rsidRPr="000D1E95" w:rsidRDefault="001254E7" w:rsidP="001254E7">
      <w:pPr>
        <w:pStyle w:val="Liststycke"/>
        <w:numPr>
          <w:ilvl w:val="0"/>
          <w:numId w:val="8"/>
        </w:numPr>
        <w:autoSpaceDE w:val="0"/>
        <w:autoSpaceDN w:val="0"/>
        <w:adjustRightInd w:val="0"/>
        <w:spacing w:after="47"/>
        <w:rPr>
          <w:rFonts w:cstheme="minorHAnsi"/>
          <w:color w:val="000000"/>
          <w:sz w:val="24"/>
          <w:szCs w:val="24"/>
        </w:rPr>
      </w:pPr>
      <w:r w:rsidRPr="000D1E95">
        <w:rPr>
          <w:rFonts w:cstheme="minorHAnsi"/>
          <w:color w:val="000000"/>
          <w:sz w:val="24"/>
          <w:szCs w:val="24"/>
        </w:rPr>
        <w:t>Ta hjälp av arbetslaget, speciallärare och övriga i elevhälsoteamet kring arbetet med extra anpassningar.</w:t>
      </w:r>
    </w:p>
    <w:p w14:paraId="61D1605D" w14:textId="4E30F690" w:rsidR="001254E7" w:rsidRPr="000D1E95" w:rsidRDefault="001254E7" w:rsidP="001254E7">
      <w:pPr>
        <w:pStyle w:val="Liststycke"/>
        <w:numPr>
          <w:ilvl w:val="0"/>
          <w:numId w:val="8"/>
        </w:numPr>
        <w:autoSpaceDE w:val="0"/>
        <w:autoSpaceDN w:val="0"/>
        <w:adjustRightInd w:val="0"/>
        <w:spacing w:after="47"/>
        <w:rPr>
          <w:rFonts w:cstheme="minorHAnsi"/>
          <w:color w:val="000000"/>
          <w:sz w:val="24"/>
          <w:szCs w:val="24"/>
        </w:rPr>
      </w:pPr>
      <w:r w:rsidRPr="000D1E95">
        <w:rPr>
          <w:rFonts w:cstheme="minorHAnsi"/>
          <w:color w:val="000000"/>
          <w:sz w:val="24"/>
          <w:szCs w:val="24"/>
        </w:rPr>
        <w:t>I samarbete med speciallärare och elevhälsoteamet utreda elevers behov av särskilt stöd, ge särskilt stöd och följa upp dessa insatser i nära samarbete med vårdnadshavare. Se vidare under ”</w:t>
      </w:r>
      <w:r w:rsidR="000124F4">
        <w:rPr>
          <w:rFonts w:cstheme="minorHAnsi"/>
          <w:color w:val="000000"/>
          <w:sz w:val="24"/>
          <w:szCs w:val="24"/>
        </w:rPr>
        <w:t xml:space="preserve">Flödesschema </w:t>
      </w:r>
      <w:r w:rsidRPr="000D1E95">
        <w:rPr>
          <w:rFonts w:cstheme="minorHAnsi"/>
          <w:color w:val="000000"/>
          <w:sz w:val="24"/>
          <w:szCs w:val="24"/>
        </w:rPr>
        <w:t>extra anpassningar och särskilt stöd”.</w:t>
      </w:r>
    </w:p>
    <w:p w14:paraId="386AAF05" w14:textId="77777777" w:rsidR="001254E7" w:rsidRPr="000D1E95" w:rsidRDefault="001254E7" w:rsidP="001254E7">
      <w:pPr>
        <w:pStyle w:val="Liststycke"/>
        <w:autoSpaceDE w:val="0"/>
        <w:autoSpaceDN w:val="0"/>
        <w:adjustRightInd w:val="0"/>
        <w:spacing w:after="47"/>
        <w:rPr>
          <w:rFonts w:cstheme="minorHAnsi"/>
          <w:color w:val="000000"/>
          <w:sz w:val="24"/>
          <w:szCs w:val="24"/>
        </w:rPr>
      </w:pPr>
    </w:p>
    <w:p w14:paraId="1628C991" w14:textId="41741466" w:rsidR="00C55487" w:rsidRPr="000D1E95" w:rsidRDefault="00C55487" w:rsidP="001254E7">
      <w:pPr>
        <w:rPr>
          <w:rFonts w:cstheme="minorHAnsi"/>
          <w:i/>
          <w:sz w:val="24"/>
          <w:szCs w:val="24"/>
        </w:rPr>
      </w:pPr>
      <w:r w:rsidRPr="000D1E95">
        <w:rPr>
          <w:rFonts w:cstheme="minorHAnsi"/>
          <w:i/>
          <w:sz w:val="24"/>
          <w:szCs w:val="24"/>
        </w:rPr>
        <w:t>Mötesstruktur</w:t>
      </w:r>
    </w:p>
    <w:p w14:paraId="0EAA52C8" w14:textId="37368CE9" w:rsidR="00C4090C" w:rsidRPr="000D1E95" w:rsidRDefault="00402CED" w:rsidP="001254E7">
      <w:pPr>
        <w:rPr>
          <w:rFonts w:cstheme="minorHAnsi"/>
          <w:sz w:val="24"/>
          <w:szCs w:val="24"/>
        </w:rPr>
      </w:pPr>
      <w:r w:rsidRPr="000D1E95">
        <w:rPr>
          <w:rFonts w:cstheme="minorHAnsi"/>
          <w:sz w:val="24"/>
          <w:szCs w:val="24"/>
        </w:rPr>
        <w:t>Elevhälsoteammöte</w:t>
      </w:r>
    </w:p>
    <w:p w14:paraId="1D3F5A4F" w14:textId="6CB59F3A" w:rsidR="00C55487" w:rsidRPr="000D1E95" w:rsidRDefault="00C55487" w:rsidP="001254E7">
      <w:pPr>
        <w:rPr>
          <w:rFonts w:cstheme="minorHAnsi"/>
          <w:sz w:val="24"/>
          <w:szCs w:val="24"/>
        </w:rPr>
      </w:pPr>
      <w:r w:rsidRPr="000D1E95">
        <w:rPr>
          <w:rFonts w:cstheme="minorHAnsi"/>
          <w:sz w:val="24"/>
          <w:szCs w:val="24"/>
        </w:rPr>
        <w:t>Elevhälsoteamet träffas en gång i veckan under en timme för att samordna det hälsofrämjande och förebyggande arbetet samt det åtgärdande arbetet.</w:t>
      </w:r>
    </w:p>
    <w:p w14:paraId="183FB525" w14:textId="762E54AE" w:rsidR="00402CED" w:rsidRPr="000D1E95" w:rsidRDefault="00402CED" w:rsidP="001254E7">
      <w:pPr>
        <w:rPr>
          <w:rFonts w:cstheme="minorHAnsi"/>
          <w:sz w:val="24"/>
          <w:szCs w:val="24"/>
        </w:rPr>
      </w:pPr>
      <w:r w:rsidRPr="000D1E95">
        <w:rPr>
          <w:rFonts w:cstheme="minorHAnsi"/>
          <w:sz w:val="24"/>
          <w:szCs w:val="24"/>
        </w:rPr>
        <w:t>EHT-samtal</w:t>
      </w:r>
      <w:r w:rsidR="00BD2CBD">
        <w:rPr>
          <w:rFonts w:cstheme="minorHAnsi"/>
          <w:sz w:val="24"/>
          <w:szCs w:val="24"/>
        </w:rPr>
        <w:t xml:space="preserve"> och speciallärarträffar</w:t>
      </w:r>
    </w:p>
    <w:p w14:paraId="5990CD35" w14:textId="39E95224" w:rsidR="00402CED" w:rsidRPr="000D1E95" w:rsidRDefault="001460BE" w:rsidP="00402CED">
      <w:pPr>
        <w:rPr>
          <w:rFonts w:cstheme="minorHAnsi"/>
          <w:sz w:val="24"/>
          <w:szCs w:val="24"/>
        </w:rPr>
      </w:pPr>
      <w:r w:rsidRPr="00374C1C">
        <w:rPr>
          <w:rFonts w:cstheme="minorHAnsi"/>
          <w:sz w:val="24"/>
          <w:szCs w:val="24"/>
        </w:rPr>
        <w:t>För att stärka det</w:t>
      </w:r>
      <w:r w:rsidR="00402CED" w:rsidRPr="00374C1C">
        <w:rPr>
          <w:rFonts w:cstheme="minorHAnsi"/>
          <w:sz w:val="24"/>
          <w:szCs w:val="24"/>
        </w:rPr>
        <w:t xml:space="preserve"> hälsofrämjande och förebyggande arbetet </w:t>
      </w:r>
      <w:r w:rsidRPr="00374C1C">
        <w:rPr>
          <w:rFonts w:cstheme="minorHAnsi"/>
          <w:sz w:val="24"/>
          <w:szCs w:val="24"/>
        </w:rPr>
        <w:t xml:space="preserve">och för att skapa en hållbar struktur kring det åtgärdande arbetet </w:t>
      </w:r>
      <w:r w:rsidR="00C4090C" w:rsidRPr="00374C1C">
        <w:rPr>
          <w:rFonts w:cstheme="minorHAnsi"/>
          <w:sz w:val="24"/>
          <w:szCs w:val="24"/>
        </w:rPr>
        <w:t>träffas elevhälsoteamet och</w:t>
      </w:r>
      <w:r>
        <w:rPr>
          <w:rFonts w:cstheme="minorHAnsi"/>
          <w:sz w:val="24"/>
          <w:szCs w:val="24"/>
        </w:rPr>
        <w:t xml:space="preserve"> </w:t>
      </w:r>
      <w:r w:rsidR="00402CED" w:rsidRPr="000D1E95">
        <w:rPr>
          <w:rFonts w:cstheme="minorHAnsi"/>
          <w:sz w:val="24"/>
          <w:szCs w:val="24"/>
        </w:rPr>
        <w:t>mentor</w:t>
      </w:r>
      <w:r w:rsidR="00540A1F" w:rsidRPr="000D1E95">
        <w:rPr>
          <w:rFonts w:cstheme="minorHAnsi"/>
          <w:sz w:val="24"/>
          <w:szCs w:val="24"/>
        </w:rPr>
        <w:t>er</w:t>
      </w:r>
      <w:r w:rsidR="00402CED" w:rsidRPr="000D1E95">
        <w:rPr>
          <w:rFonts w:cstheme="minorHAnsi"/>
          <w:sz w:val="24"/>
          <w:szCs w:val="24"/>
        </w:rPr>
        <w:t>/pedagoger</w:t>
      </w:r>
      <w:r w:rsidR="00540A1F" w:rsidRPr="000D1E95">
        <w:rPr>
          <w:rFonts w:cstheme="minorHAnsi"/>
          <w:sz w:val="24"/>
          <w:szCs w:val="24"/>
        </w:rPr>
        <w:t>/resurser/fritidspersonal</w:t>
      </w:r>
      <w:r w:rsidR="00402CED" w:rsidRPr="000D1E95">
        <w:rPr>
          <w:rFonts w:cstheme="minorHAnsi"/>
          <w:sz w:val="24"/>
          <w:szCs w:val="24"/>
        </w:rPr>
        <w:t xml:space="preserve"> för ett regelbundet arbete kring tillgänglig lärmiljö utifrån elevernas behov, uppföljning av klass och elever i behov av extra anpassningar, särskilt stöd eller andra behov.  </w:t>
      </w:r>
    </w:p>
    <w:p w14:paraId="5C605988" w14:textId="77777777" w:rsidR="00BD2CBD" w:rsidRPr="00FA4073" w:rsidRDefault="00BD2CBD" w:rsidP="00BD2CBD">
      <w:pPr>
        <w:pStyle w:val="paragraph"/>
        <w:spacing w:before="0" w:beforeAutospacing="0" w:after="0" w:afterAutospacing="0"/>
        <w:textAlignment w:val="baseline"/>
        <w:rPr>
          <w:rStyle w:val="normaltextrun"/>
          <w:rFonts w:ascii="Source Sans Pro" w:hAnsi="Source Sans Pro" w:cs="Arial"/>
          <w:color w:val="000000"/>
          <w:position w:val="2"/>
        </w:rPr>
      </w:pPr>
      <w:r w:rsidRPr="00FA4073">
        <w:rPr>
          <w:rStyle w:val="normaltextrun"/>
          <w:rFonts w:ascii="Source Sans Pro" w:hAnsi="Source Sans Pro" w:cs="Arial"/>
          <w:color w:val="000000"/>
          <w:position w:val="2"/>
        </w:rPr>
        <w:t>EHT- samtal</w:t>
      </w:r>
    </w:p>
    <w:p w14:paraId="69A7FD05" w14:textId="77777777" w:rsidR="00FA4073" w:rsidRPr="00FA4073" w:rsidRDefault="00FA4073" w:rsidP="00FA4073">
      <w:pPr>
        <w:spacing w:after="0"/>
        <w:textAlignment w:val="baseline"/>
        <w:rPr>
          <w:rFonts w:eastAsia="Times New Roman" w:cs="Times New Roman"/>
          <w:spacing w:val="0"/>
          <w:sz w:val="24"/>
          <w:szCs w:val="24"/>
          <w:lang w:eastAsia="sv-SE"/>
        </w:rPr>
      </w:pPr>
      <w:r w:rsidRPr="00FA4073">
        <w:rPr>
          <w:rFonts w:eastAsia="Times New Roman" w:cs="Times New Roman"/>
          <w:color w:val="000000"/>
          <w:spacing w:val="0"/>
          <w:position w:val="2"/>
          <w:sz w:val="24"/>
          <w:szCs w:val="24"/>
          <w:lang w:eastAsia="sv-SE"/>
        </w:rPr>
        <w:t>Under samtalet följer vi tillsammans upp och arbetar med att skapa tillgänglig lärmiljö på organisations-, grupp- och individnivå.  </w:t>
      </w:r>
      <w:r w:rsidRPr="00FA4073">
        <w:rPr>
          <w:rFonts w:ascii="Arial" w:eastAsia="Times New Roman" w:hAnsi="Arial" w:cs="Arial"/>
          <w:spacing w:val="0"/>
          <w:sz w:val="24"/>
          <w:szCs w:val="24"/>
          <w:lang w:eastAsia="sv-SE"/>
        </w:rPr>
        <w:t>​</w:t>
      </w:r>
    </w:p>
    <w:p w14:paraId="6CA290E4" w14:textId="77777777" w:rsidR="00FA4073" w:rsidRPr="00FA4073" w:rsidRDefault="00FA4073" w:rsidP="00FA4073">
      <w:pPr>
        <w:spacing w:after="0"/>
        <w:textAlignment w:val="baseline"/>
        <w:rPr>
          <w:rFonts w:eastAsia="Times New Roman" w:cs="Times New Roman"/>
          <w:spacing w:val="0"/>
          <w:sz w:val="24"/>
          <w:szCs w:val="24"/>
          <w:lang w:eastAsia="sv-SE"/>
        </w:rPr>
      </w:pPr>
      <w:r w:rsidRPr="00FA4073">
        <w:rPr>
          <w:rFonts w:eastAsia="Times New Roman" w:cs="Times New Roman"/>
          <w:color w:val="000000"/>
          <w:spacing w:val="0"/>
          <w:position w:val="2"/>
          <w:sz w:val="24"/>
          <w:szCs w:val="24"/>
          <w:lang w:eastAsia="sv-SE"/>
        </w:rPr>
        <w:t>Insatser/resursfördelning eller enskilda elever planeras, följs upp och utvärderas. </w:t>
      </w:r>
      <w:r w:rsidRPr="00FA4073">
        <w:rPr>
          <w:rFonts w:ascii="Arial" w:eastAsia="Times New Roman" w:hAnsi="Arial" w:cs="Arial"/>
          <w:spacing w:val="0"/>
          <w:sz w:val="24"/>
          <w:szCs w:val="24"/>
          <w:lang w:eastAsia="sv-SE"/>
        </w:rPr>
        <w:t>​</w:t>
      </w:r>
    </w:p>
    <w:p w14:paraId="339D6022" w14:textId="79D7F2D5" w:rsidR="00FA4073" w:rsidRPr="00FA4073" w:rsidRDefault="00FA4073" w:rsidP="00FA4073">
      <w:pPr>
        <w:spacing w:after="0"/>
        <w:textAlignment w:val="baseline"/>
        <w:rPr>
          <w:rFonts w:eastAsia="Times New Roman" w:cs="Arial"/>
          <w:spacing w:val="0"/>
          <w:sz w:val="24"/>
          <w:szCs w:val="24"/>
          <w:lang w:eastAsia="sv-SE"/>
        </w:rPr>
      </w:pPr>
      <w:r w:rsidRPr="00FA4073">
        <w:rPr>
          <w:rFonts w:eastAsia="Times New Roman" w:cs="Times New Roman"/>
          <w:color w:val="000000"/>
          <w:spacing w:val="0"/>
          <w:position w:val="2"/>
          <w:sz w:val="24"/>
          <w:szCs w:val="24"/>
          <w:lang w:eastAsia="sv-SE"/>
        </w:rPr>
        <w:t xml:space="preserve">Elevernas pedagogiska, fysiska, sociala och psykologiska hälsa </w:t>
      </w:r>
      <w:proofErr w:type="gramStart"/>
      <w:r w:rsidRPr="00FA4073">
        <w:rPr>
          <w:rFonts w:eastAsia="Times New Roman" w:cs="Times New Roman"/>
          <w:color w:val="000000"/>
          <w:spacing w:val="0"/>
          <w:position w:val="2"/>
          <w:sz w:val="24"/>
          <w:szCs w:val="24"/>
          <w:lang w:eastAsia="sv-SE"/>
        </w:rPr>
        <w:t>bevakas.</w:t>
      </w:r>
      <w:r w:rsidRPr="00FA4073">
        <w:rPr>
          <w:rFonts w:ascii="Arial" w:eastAsia="Times New Roman" w:hAnsi="Arial" w:cs="Arial"/>
          <w:spacing w:val="0"/>
          <w:sz w:val="24"/>
          <w:szCs w:val="24"/>
          <w:lang w:eastAsia="sv-SE"/>
        </w:rPr>
        <w:t>​</w:t>
      </w:r>
      <w:proofErr w:type="gramEnd"/>
    </w:p>
    <w:p w14:paraId="6C8BC7DE" w14:textId="497F7E78" w:rsidR="00FA4073" w:rsidRPr="00FA4073" w:rsidRDefault="00FA4073" w:rsidP="00FA4073">
      <w:pPr>
        <w:spacing w:after="0"/>
        <w:textAlignment w:val="baseline"/>
        <w:rPr>
          <w:rFonts w:eastAsia="Times New Roman" w:cs="Arial"/>
          <w:spacing w:val="0"/>
          <w:sz w:val="24"/>
          <w:szCs w:val="24"/>
          <w:lang w:eastAsia="sv-SE"/>
        </w:rPr>
      </w:pPr>
    </w:p>
    <w:p w14:paraId="3B238DF2" w14:textId="2C7D9651" w:rsidR="00FA4073" w:rsidRPr="00FA4073" w:rsidRDefault="00FA4073" w:rsidP="00FA4073">
      <w:pPr>
        <w:spacing w:after="0"/>
        <w:textAlignment w:val="baseline"/>
        <w:rPr>
          <w:rFonts w:eastAsia="Times New Roman" w:cs="Arial"/>
          <w:spacing w:val="0"/>
          <w:sz w:val="24"/>
          <w:szCs w:val="24"/>
          <w:lang w:eastAsia="sv-SE"/>
        </w:rPr>
      </w:pPr>
      <w:r w:rsidRPr="00FA4073">
        <w:rPr>
          <w:rFonts w:eastAsia="Times New Roman" w:cs="Arial"/>
          <w:spacing w:val="0"/>
          <w:sz w:val="24"/>
          <w:szCs w:val="24"/>
          <w:lang w:eastAsia="sv-SE"/>
        </w:rPr>
        <w:t xml:space="preserve">För att öka strukturen på möten används NÖHRA-modellen för samtalet där N står för Nuläge, Ö – önskat läge, H – hinder, R – resurser och A – aktiviteter. </w:t>
      </w:r>
    </w:p>
    <w:p w14:paraId="4AC08D6F" w14:textId="7A7D1243" w:rsidR="00FA4073" w:rsidRPr="00FA4073" w:rsidRDefault="00FA4073" w:rsidP="00FA4073">
      <w:pPr>
        <w:pStyle w:val="paragraph"/>
        <w:spacing w:before="0" w:beforeAutospacing="0" w:after="0" w:afterAutospacing="0"/>
        <w:textAlignment w:val="baseline"/>
        <w:rPr>
          <w:rFonts w:ascii="Source Sans Pro" w:hAnsi="Source Sans Pro"/>
        </w:rPr>
      </w:pPr>
    </w:p>
    <w:p w14:paraId="57FEB131" w14:textId="77777777" w:rsidR="00FA4073" w:rsidRPr="00FA4073" w:rsidRDefault="00FA4073" w:rsidP="00FA4073">
      <w:pPr>
        <w:pStyle w:val="paragraph"/>
        <w:spacing w:before="0" w:beforeAutospacing="0" w:after="0" w:afterAutospacing="0"/>
        <w:textAlignment w:val="baseline"/>
        <w:rPr>
          <w:rFonts w:ascii="Source Sans Pro" w:hAnsi="Source Sans Pro" w:cs="Arial"/>
        </w:rPr>
      </w:pPr>
      <w:r w:rsidRPr="00FA4073">
        <w:rPr>
          <w:rStyle w:val="normaltextrun"/>
          <w:rFonts w:ascii="Source Sans Pro" w:hAnsi="Source Sans Pro" w:cs="Arial"/>
          <w:color w:val="000000"/>
          <w:position w:val="2"/>
        </w:rPr>
        <w:t xml:space="preserve">Två träffar per termin per årskurs, ungefär var femte </w:t>
      </w:r>
      <w:proofErr w:type="gramStart"/>
      <w:r w:rsidRPr="00FA4073">
        <w:rPr>
          <w:rStyle w:val="normaltextrun"/>
          <w:rFonts w:ascii="Source Sans Pro" w:hAnsi="Source Sans Pro" w:cs="Arial"/>
          <w:color w:val="000000"/>
          <w:position w:val="2"/>
        </w:rPr>
        <w:t>vecka.</w:t>
      </w:r>
      <w:r w:rsidRPr="00FA4073">
        <w:rPr>
          <w:rStyle w:val="eop"/>
          <w:rFonts w:ascii="Arial" w:hAnsi="Arial" w:cs="Arial"/>
        </w:rPr>
        <w:t>​</w:t>
      </w:r>
      <w:proofErr w:type="gramEnd"/>
    </w:p>
    <w:p w14:paraId="60E084C8" w14:textId="77777777" w:rsidR="00FA4073" w:rsidRPr="00FA4073" w:rsidRDefault="00FA4073" w:rsidP="00FA4073">
      <w:pPr>
        <w:pStyle w:val="paragraph"/>
        <w:spacing w:before="0" w:beforeAutospacing="0" w:after="0" w:afterAutospacing="0"/>
        <w:textAlignment w:val="baseline"/>
        <w:rPr>
          <w:rFonts w:ascii="Source Sans Pro" w:hAnsi="Source Sans Pro" w:cs="Arial"/>
        </w:rPr>
      </w:pPr>
      <w:r w:rsidRPr="00FA4073">
        <w:rPr>
          <w:rStyle w:val="normaltextrun"/>
          <w:rFonts w:ascii="Source Sans Pro" w:hAnsi="Source Sans Pro" w:cs="Arial"/>
          <w:color w:val="000000"/>
          <w:position w:val="2"/>
        </w:rPr>
        <w:t xml:space="preserve">En fast dagordning för varje träff enligt </w:t>
      </w:r>
      <w:proofErr w:type="gramStart"/>
      <w:r w:rsidRPr="00FA4073">
        <w:rPr>
          <w:rStyle w:val="normaltextrun"/>
          <w:rFonts w:ascii="Source Sans Pro" w:hAnsi="Source Sans Pro" w:cs="Arial"/>
          <w:color w:val="000000"/>
          <w:position w:val="2"/>
        </w:rPr>
        <w:t>följande:</w:t>
      </w:r>
      <w:r w:rsidRPr="00FA4073">
        <w:rPr>
          <w:rStyle w:val="eop"/>
          <w:rFonts w:ascii="Arial" w:hAnsi="Arial" w:cs="Arial"/>
        </w:rPr>
        <w:t>​</w:t>
      </w:r>
      <w:proofErr w:type="gramEnd"/>
    </w:p>
    <w:p w14:paraId="2052E0A6" w14:textId="77777777" w:rsidR="00FA4073" w:rsidRPr="00FA4073" w:rsidRDefault="00FA4073" w:rsidP="00FA4073">
      <w:pPr>
        <w:pStyle w:val="paragraph"/>
        <w:numPr>
          <w:ilvl w:val="0"/>
          <w:numId w:val="31"/>
        </w:numPr>
        <w:spacing w:before="0" w:beforeAutospacing="0" w:after="0" w:afterAutospacing="0"/>
        <w:ind w:left="876" w:firstLine="0"/>
        <w:textAlignment w:val="baseline"/>
        <w:rPr>
          <w:rFonts w:ascii="Source Sans Pro" w:hAnsi="Source Sans Pro" w:cs="Arial"/>
        </w:rPr>
      </w:pPr>
      <w:r w:rsidRPr="00FA4073">
        <w:rPr>
          <w:rStyle w:val="normaltextrun"/>
          <w:rFonts w:ascii="Source Sans Pro" w:hAnsi="Source Sans Pro" w:cs="Arial"/>
          <w:color w:val="000000"/>
          <w:position w:val="2"/>
        </w:rPr>
        <w:t>Samtal nr 1: Frånvaro, framgångsfaktorer i klassrummet, beteendesvårigheter, anmälan om särskilt stöd</w:t>
      </w:r>
      <w:r w:rsidRPr="00FA4073">
        <w:rPr>
          <w:rStyle w:val="eop"/>
          <w:rFonts w:ascii="Arial" w:hAnsi="Arial" w:cs="Arial"/>
        </w:rPr>
        <w:t>​</w:t>
      </w:r>
    </w:p>
    <w:p w14:paraId="2680FAAD" w14:textId="77777777" w:rsidR="00FA4073" w:rsidRPr="00FA4073" w:rsidRDefault="00FA4073" w:rsidP="00FA4073">
      <w:pPr>
        <w:pStyle w:val="paragraph"/>
        <w:numPr>
          <w:ilvl w:val="0"/>
          <w:numId w:val="31"/>
        </w:numPr>
        <w:spacing w:before="0" w:beforeAutospacing="0" w:after="0" w:afterAutospacing="0"/>
        <w:ind w:left="876" w:firstLine="0"/>
        <w:textAlignment w:val="baseline"/>
        <w:rPr>
          <w:rFonts w:ascii="Source Sans Pro" w:hAnsi="Source Sans Pro" w:cs="Arial"/>
        </w:rPr>
      </w:pPr>
      <w:r w:rsidRPr="00FA4073">
        <w:rPr>
          <w:rStyle w:val="normaltextrun"/>
          <w:rFonts w:ascii="Source Sans Pro" w:hAnsi="Source Sans Pro" w:cs="Arial"/>
          <w:color w:val="000000"/>
          <w:position w:val="2"/>
        </w:rPr>
        <w:t>Samtal nr 2: Frånvaro, Klasskonferens, Måluppfyllelse/betyg (Unikum)</w:t>
      </w:r>
    </w:p>
    <w:p w14:paraId="247ED872" w14:textId="77777777" w:rsidR="00FA4073" w:rsidRPr="00FA4073" w:rsidRDefault="00FA4073" w:rsidP="00FA4073">
      <w:pPr>
        <w:spacing w:after="0"/>
        <w:textAlignment w:val="baseline"/>
        <w:rPr>
          <w:rFonts w:ascii="&amp;quot" w:eastAsia="Times New Roman" w:hAnsi="&amp;quot" w:cs="Times New Roman"/>
          <w:spacing w:val="0"/>
          <w:sz w:val="18"/>
          <w:szCs w:val="18"/>
          <w:lang w:eastAsia="sv-SE"/>
        </w:rPr>
      </w:pPr>
    </w:p>
    <w:p w14:paraId="377DC202" w14:textId="77777777" w:rsidR="00FA4073" w:rsidRPr="00FA4073" w:rsidRDefault="00FA4073" w:rsidP="00FA4073">
      <w:pPr>
        <w:spacing w:after="0"/>
        <w:textAlignment w:val="baseline"/>
        <w:rPr>
          <w:rFonts w:ascii="&amp;quot" w:eastAsia="Times New Roman" w:hAnsi="&amp;quot" w:cs="Times New Roman"/>
          <w:spacing w:val="0"/>
          <w:sz w:val="18"/>
          <w:szCs w:val="18"/>
          <w:lang w:eastAsia="sv-SE"/>
        </w:rPr>
      </w:pPr>
      <w:r w:rsidRPr="00FA4073">
        <w:rPr>
          <w:rFonts w:ascii="Arial" w:eastAsia="Times New Roman" w:hAnsi="Arial" w:cs="Arial"/>
          <w:spacing w:val="0"/>
          <w:sz w:val="27"/>
          <w:szCs w:val="27"/>
          <w:lang w:eastAsia="sv-SE"/>
        </w:rPr>
        <w:t>​</w:t>
      </w:r>
    </w:p>
    <w:p w14:paraId="45A6E0DF" w14:textId="215E944B" w:rsidR="00BD2CBD" w:rsidRPr="00FA4073" w:rsidRDefault="00BD2CBD" w:rsidP="00BD2CBD">
      <w:pPr>
        <w:spacing w:line="259" w:lineRule="auto"/>
        <w:rPr>
          <w:rFonts w:cstheme="minorHAnsi"/>
          <w:sz w:val="24"/>
          <w:szCs w:val="24"/>
        </w:rPr>
      </w:pPr>
      <w:r w:rsidRPr="00FA4073">
        <w:rPr>
          <w:rFonts w:cstheme="minorHAnsi"/>
          <w:sz w:val="24"/>
          <w:szCs w:val="24"/>
        </w:rPr>
        <w:t>Speciallärarträffar</w:t>
      </w:r>
    </w:p>
    <w:p w14:paraId="15C7A3A3" w14:textId="77777777" w:rsidR="00BD2CBD" w:rsidRPr="00FA4073" w:rsidRDefault="00BD2CBD" w:rsidP="00BD2CBD">
      <w:pPr>
        <w:pStyle w:val="Liststycke"/>
        <w:numPr>
          <w:ilvl w:val="0"/>
          <w:numId w:val="11"/>
        </w:numPr>
        <w:spacing w:after="0"/>
        <w:textAlignment w:val="baseline"/>
        <w:rPr>
          <w:rFonts w:eastAsia="Times New Roman" w:cs="Times New Roman"/>
          <w:spacing w:val="0"/>
          <w:sz w:val="24"/>
          <w:szCs w:val="24"/>
          <w:lang w:eastAsia="sv-SE"/>
        </w:rPr>
      </w:pPr>
      <w:r w:rsidRPr="00FA4073">
        <w:rPr>
          <w:rFonts w:eastAsia="Times New Roman" w:cs="Times New Roman"/>
          <w:color w:val="000000"/>
          <w:spacing w:val="0"/>
          <w:position w:val="2"/>
          <w:sz w:val="24"/>
          <w:szCs w:val="24"/>
          <w:lang w:eastAsia="sv-SE"/>
        </w:rPr>
        <w:t xml:space="preserve">Teamen träffar specialläraren som är kopplad till årskursen två tillfällen per </w:t>
      </w:r>
      <w:proofErr w:type="gramStart"/>
      <w:r w:rsidRPr="00FA4073">
        <w:rPr>
          <w:rFonts w:eastAsia="Times New Roman" w:cs="Times New Roman"/>
          <w:color w:val="000000"/>
          <w:spacing w:val="0"/>
          <w:position w:val="2"/>
          <w:sz w:val="24"/>
          <w:szCs w:val="24"/>
          <w:lang w:eastAsia="sv-SE"/>
        </w:rPr>
        <w:t>termin.</w:t>
      </w:r>
      <w:r w:rsidRPr="00FA4073">
        <w:rPr>
          <w:rFonts w:ascii="Arial" w:eastAsia="Times New Roman" w:hAnsi="Arial" w:cs="Arial"/>
          <w:spacing w:val="0"/>
          <w:sz w:val="24"/>
          <w:szCs w:val="24"/>
          <w:lang w:eastAsia="sv-SE"/>
        </w:rPr>
        <w:t>​</w:t>
      </w:r>
      <w:proofErr w:type="gramEnd"/>
    </w:p>
    <w:p w14:paraId="26DD5F2F" w14:textId="77777777" w:rsidR="00BD2CBD" w:rsidRPr="00FA4073" w:rsidRDefault="00BD2CBD" w:rsidP="00BD2CBD">
      <w:pPr>
        <w:pStyle w:val="Liststycke"/>
        <w:numPr>
          <w:ilvl w:val="0"/>
          <w:numId w:val="11"/>
        </w:numPr>
        <w:spacing w:after="0"/>
        <w:textAlignment w:val="baseline"/>
        <w:rPr>
          <w:rFonts w:eastAsia="Times New Roman" w:cs="Times New Roman"/>
          <w:spacing w:val="0"/>
          <w:sz w:val="24"/>
          <w:szCs w:val="24"/>
          <w:lang w:eastAsia="sv-SE"/>
        </w:rPr>
      </w:pPr>
      <w:r w:rsidRPr="00FA4073">
        <w:rPr>
          <w:rFonts w:eastAsia="Times New Roman" w:cs="Times New Roman"/>
          <w:color w:val="000000"/>
          <w:spacing w:val="0"/>
          <w:position w:val="2"/>
          <w:sz w:val="24"/>
          <w:szCs w:val="24"/>
          <w:lang w:eastAsia="sv-SE"/>
        </w:rPr>
        <w:lastRenderedPageBreak/>
        <w:t>Samtalar kring och utvärderar lärmiljön i klassrummet. </w:t>
      </w:r>
      <w:r w:rsidRPr="00FA4073">
        <w:rPr>
          <w:rFonts w:ascii="Arial" w:eastAsia="Times New Roman" w:hAnsi="Arial" w:cs="Arial"/>
          <w:spacing w:val="0"/>
          <w:sz w:val="24"/>
          <w:szCs w:val="24"/>
          <w:lang w:eastAsia="sv-SE"/>
        </w:rPr>
        <w:t>​</w:t>
      </w:r>
    </w:p>
    <w:p w14:paraId="1599660B" w14:textId="77777777" w:rsidR="00BD2CBD" w:rsidRPr="00FA4073" w:rsidRDefault="00BD2CBD" w:rsidP="00BD2CBD">
      <w:pPr>
        <w:pStyle w:val="Liststycke"/>
        <w:numPr>
          <w:ilvl w:val="0"/>
          <w:numId w:val="11"/>
        </w:numPr>
        <w:spacing w:after="0"/>
        <w:textAlignment w:val="baseline"/>
        <w:rPr>
          <w:rFonts w:eastAsia="Times New Roman" w:cs="Times New Roman"/>
          <w:spacing w:val="0"/>
          <w:sz w:val="24"/>
          <w:szCs w:val="24"/>
          <w:lang w:eastAsia="sv-SE"/>
        </w:rPr>
      </w:pPr>
      <w:r w:rsidRPr="00FA4073">
        <w:rPr>
          <w:rFonts w:eastAsia="Times New Roman" w:cs="Times New Roman"/>
          <w:color w:val="000000"/>
          <w:spacing w:val="0"/>
          <w:position w:val="2"/>
          <w:sz w:val="24"/>
          <w:szCs w:val="24"/>
          <w:lang w:eastAsia="sv-SE"/>
        </w:rPr>
        <w:t xml:space="preserve">Går då igenom, utvärderar och samtalar kring extra anpassningar och dokumenterar </w:t>
      </w:r>
      <w:proofErr w:type="gramStart"/>
      <w:r w:rsidRPr="00FA4073">
        <w:rPr>
          <w:rFonts w:eastAsia="Times New Roman" w:cs="Times New Roman"/>
          <w:color w:val="000000"/>
          <w:spacing w:val="0"/>
          <w:position w:val="2"/>
          <w:sz w:val="24"/>
          <w:szCs w:val="24"/>
          <w:lang w:eastAsia="sv-SE"/>
        </w:rPr>
        <w:t>dessa.</w:t>
      </w:r>
      <w:r w:rsidRPr="00FA4073">
        <w:rPr>
          <w:rFonts w:ascii="Arial" w:eastAsia="Times New Roman" w:hAnsi="Arial" w:cs="Arial"/>
          <w:spacing w:val="0"/>
          <w:sz w:val="24"/>
          <w:szCs w:val="24"/>
          <w:lang w:eastAsia="sv-SE"/>
        </w:rPr>
        <w:t>​</w:t>
      </w:r>
      <w:proofErr w:type="gramEnd"/>
    </w:p>
    <w:p w14:paraId="38EC70EA" w14:textId="77777777" w:rsidR="00BD2CBD" w:rsidRPr="00FA4073" w:rsidRDefault="00BD2CBD" w:rsidP="00BD2CBD">
      <w:pPr>
        <w:pStyle w:val="Liststycke"/>
        <w:numPr>
          <w:ilvl w:val="0"/>
          <w:numId w:val="11"/>
        </w:numPr>
        <w:spacing w:after="0"/>
        <w:textAlignment w:val="baseline"/>
        <w:rPr>
          <w:rFonts w:eastAsia="Times New Roman" w:cs="Times New Roman"/>
          <w:spacing w:val="0"/>
          <w:sz w:val="24"/>
          <w:szCs w:val="24"/>
          <w:lang w:val="en-US" w:eastAsia="sv-SE"/>
        </w:rPr>
      </w:pPr>
      <w:r w:rsidRPr="00FA4073">
        <w:rPr>
          <w:rFonts w:eastAsia="Times New Roman" w:cs="Times New Roman"/>
          <w:color w:val="000000"/>
          <w:spacing w:val="0"/>
          <w:position w:val="2"/>
          <w:sz w:val="24"/>
          <w:szCs w:val="24"/>
          <w:lang w:eastAsia="sv-SE"/>
        </w:rPr>
        <w:t>Skriver kartläggningar och åtgärdsprogram. </w:t>
      </w:r>
      <w:r w:rsidRPr="00FA4073">
        <w:rPr>
          <w:rFonts w:ascii="Arial" w:eastAsia="Times New Roman" w:hAnsi="Arial" w:cs="Arial"/>
          <w:spacing w:val="0"/>
          <w:sz w:val="24"/>
          <w:szCs w:val="24"/>
          <w:lang w:val="en-US" w:eastAsia="sv-SE"/>
        </w:rPr>
        <w:t>​</w:t>
      </w:r>
    </w:p>
    <w:p w14:paraId="61B48E55" w14:textId="77777777" w:rsidR="00BD2CBD" w:rsidRPr="00FA4073" w:rsidRDefault="00BD2CBD" w:rsidP="00BD2CBD">
      <w:pPr>
        <w:pStyle w:val="Liststycke"/>
        <w:numPr>
          <w:ilvl w:val="0"/>
          <w:numId w:val="11"/>
        </w:numPr>
        <w:spacing w:after="0"/>
        <w:textAlignment w:val="baseline"/>
        <w:rPr>
          <w:rFonts w:eastAsia="Times New Roman" w:cs="Times New Roman"/>
          <w:spacing w:val="0"/>
          <w:sz w:val="24"/>
          <w:szCs w:val="24"/>
          <w:lang w:val="en-US" w:eastAsia="sv-SE"/>
        </w:rPr>
      </w:pPr>
      <w:r w:rsidRPr="00FA4073">
        <w:rPr>
          <w:rFonts w:eastAsia="Times New Roman" w:cs="Times New Roman"/>
          <w:color w:val="000000"/>
          <w:spacing w:val="0"/>
          <w:position w:val="2"/>
          <w:sz w:val="24"/>
          <w:szCs w:val="24"/>
          <w:lang w:eastAsia="sv-SE"/>
        </w:rPr>
        <w:t>Bevakar måluppfyllelse. </w:t>
      </w:r>
      <w:r w:rsidRPr="00FA4073">
        <w:rPr>
          <w:rFonts w:ascii="Arial" w:eastAsia="Times New Roman" w:hAnsi="Arial" w:cs="Arial"/>
          <w:spacing w:val="0"/>
          <w:sz w:val="24"/>
          <w:szCs w:val="24"/>
          <w:lang w:val="en-US" w:eastAsia="sv-SE"/>
        </w:rPr>
        <w:t>​</w:t>
      </w:r>
    </w:p>
    <w:p w14:paraId="40E0B5D4" w14:textId="458BC2C8" w:rsidR="00BD2CBD" w:rsidRPr="00FA4073" w:rsidRDefault="00BD2CBD" w:rsidP="00FA4073">
      <w:pPr>
        <w:pStyle w:val="Liststycke"/>
        <w:numPr>
          <w:ilvl w:val="0"/>
          <w:numId w:val="11"/>
        </w:numPr>
        <w:spacing w:after="0"/>
        <w:textAlignment w:val="baseline"/>
        <w:rPr>
          <w:rFonts w:eastAsia="Times New Roman" w:cs="Times New Roman"/>
          <w:spacing w:val="0"/>
          <w:sz w:val="24"/>
          <w:szCs w:val="24"/>
          <w:lang w:eastAsia="sv-SE"/>
        </w:rPr>
      </w:pPr>
      <w:r w:rsidRPr="00FA4073">
        <w:rPr>
          <w:rFonts w:eastAsia="Times New Roman" w:cs="Times New Roman"/>
          <w:color w:val="000000"/>
          <w:spacing w:val="0"/>
          <w:position w:val="2"/>
          <w:sz w:val="24"/>
          <w:szCs w:val="24"/>
          <w:lang w:eastAsia="sv-SE"/>
        </w:rPr>
        <w:t>Ser över speciallärarstöd/SVA för elevgrupper (läsgrupper, mattegrupper mm</w:t>
      </w:r>
      <w:proofErr w:type="gramStart"/>
      <w:r w:rsidRPr="00FA4073">
        <w:rPr>
          <w:rFonts w:eastAsia="Times New Roman" w:cs="Times New Roman"/>
          <w:color w:val="000000"/>
          <w:spacing w:val="0"/>
          <w:position w:val="2"/>
          <w:sz w:val="24"/>
          <w:szCs w:val="24"/>
          <w:lang w:eastAsia="sv-SE"/>
        </w:rPr>
        <w:t>)  </w:t>
      </w:r>
      <w:r w:rsidRPr="00FA4073">
        <w:rPr>
          <w:rFonts w:ascii="Arial" w:eastAsia="Times New Roman" w:hAnsi="Arial" w:cs="Arial"/>
          <w:spacing w:val="0"/>
          <w:sz w:val="24"/>
          <w:szCs w:val="24"/>
          <w:lang w:eastAsia="sv-SE"/>
        </w:rPr>
        <w:t>​</w:t>
      </w:r>
      <w:proofErr w:type="gramEnd"/>
    </w:p>
    <w:p w14:paraId="2F7D04F8" w14:textId="77777777" w:rsidR="00513666" w:rsidRDefault="00513666" w:rsidP="008C3038">
      <w:pPr>
        <w:autoSpaceDE w:val="0"/>
        <w:autoSpaceDN w:val="0"/>
        <w:adjustRightInd w:val="0"/>
        <w:spacing w:after="0"/>
        <w:rPr>
          <w:rFonts w:cstheme="minorHAnsi"/>
          <w:b/>
          <w:bCs/>
          <w:color w:val="000000"/>
          <w:sz w:val="24"/>
          <w:szCs w:val="24"/>
        </w:rPr>
      </w:pPr>
    </w:p>
    <w:p w14:paraId="5CE904AD" w14:textId="7431A467" w:rsidR="008C3038" w:rsidRPr="000D1E95" w:rsidRDefault="008C3038" w:rsidP="008C3038">
      <w:pPr>
        <w:autoSpaceDE w:val="0"/>
        <w:autoSpaceDN w:val="0"/>
        <w:adjustRightInd w:val="0"/>
        <w:spacing w:after="0"/>
        <w:rPr>
          <w:rFonts w:cstheme="minorHAnsi"/>
          <w:color w:val="000000"/>
          <w:sz w:val="24"/>
          <w:szCs w:val="24"/>
        </w:rPr>
      </w:pPr>
      <w:r w:rsidRPr="000D1E95">
        <w:rPr>
          <w:rFonts w:cstheme="minorHAnsi"/>
          <w:b/>
          <w:bCs/>
          <w:color w:val="000000"/>
          <w:sz w:val="24"/>
          <w:szCs w:val="24"/>
        </w:rPr>
        <w:t xml:space="preserve">Dokumentation </w:t>
      </w:r>
    </w:p>
    <w:p w14:paraId="7265592E" w14:textId="77777777" w:rsidR="008C3038" w:rsidRPr="000D1E95" w:rsidRDefault="008C3038" w:rsidP="008C3038">
      <w:pPr>
        <w:autoSpaceDE w:val="0"/>
        <w:autoSpaceDN w:val="0"/>
        <w:adjustRightInd w:val="0"/>
        <w:spacing w:after="0"/>
        <w:rPr>
          <w:rFonts w:cstheme="minorHAnsi"/>
          <w:color w:val="000000"/>
          <w:sz w:val="24"/>
          <w:szCs w:val="24"/>
        </w:rPr>
      </w:pPr>
    </w:p>
    <w:p w14:paraId="5BFBB905" w14:textId="17CA98BD" w:rsidR="00795695" w:rsidRPr="000D1E95" w:rsidRDefault="008C3038" w:rsidP="008C3038">
      <w:pPr>
        <w:autoSpaceDE w:val="0"/>
        <w:autoSpaceDN w:val="0"/>
        <w:adjustRightInd w:val="0"/>
        <w:spacing w:after="0"/>
        <w:rPr>
          <w:rFonts w:cstheme="minorHAnsi"/>
          <w:color w:val="000000"/>
          <w:sz w:val="24"/>
          <w:szCs w:val="24"/>
        </w:rPr>
      </w:pPr>
      <w:r w:rsidRPr="000D1E95">
        <w:rPr>
          <w:rFonts w:cstheme="minorHAnsi"/>
          <w:color w:val="000000"/>
          <w:sz w:val="24"/>
          <w:szCs w:val="24"/>
        </w:rPr>
        <w:t xml:space="preserve">Elevhälsoteamets </w:t>
      </w:r>
      <w:r w:rsidR="00795695" w:rsidRPr="000D1E95">
        <w:rPr>
          <w:rFonts w:cstheme="minorHAnsi"/>
          <w:color w:val="000000"/>
          <w:sz w:val="24"/>
          <w:szCs w:val="24"/>
        </w:rPr>
        <w:t>möte för samordning av insatser dokumenteras</w:t>
      </w:r>
      <w:r w:rsidR="003C2D74">
        <w:rPr>
          <w:rFonts w:cstheme="minorHAnsi"/>
          <w:color w:val="000000"/>
          <w:sz w:val="24"/>
          <w:szCs w:val="24"/>
        </w:rPr>
        <w:t xml:space="preserve"> i </w:t>
      </w:r>
      <w:r w:rsidR="00795695" w:rsidRPr="000D1E95">
        <w:rPr>
          <w:rFonts w:cstheme="minorHAnsi"/>
          <w:color w:val="000000"/>
          <w:sz w:val="24"/>
          <w:szCs w:val="24"/>
        </w:rPr>
        <w:t>minnesanteckningar som raderas löpande</w:t>
      </w:r>
      <w:r w:rsidR="003C2D74">
        <w:rPr>
          <w:rFonts w:cstheme="minorHAnsi"/>
          <w:color w:val="000000"/>
          <w:sz w:val="24"/>
          <w:szCs w:val="24"/>
        </w:rPr>
        <w:t>.</w:t>
      </w:r>
    </w:p>
    <w:p w14:paraId="0E728D43" w14:textId="77777777" w:rsidR="00795695" w:rsidRPr="000D1E95" w:rsidRDefault="00795695" w:rsidP="008C3038">
      <w:pPr>
        <w:autoSpaceDE w:val="0"/>
        <w:autoSpaceDN w:val="0"/>
        <w:adjustRightInd w:val="0"/>
        <w:spacing w:after="0"/>
        <w:rPr>
          <w:rFonts w:cstheme="minorHAnsi"/>
          <w:color w:val="000000"/>
          <w:sz w:val="24"/>
          <w:szCs w:val="24"/>
        </w:rPr>
      </w:pPr>
    </w:p>
    <w:p w14:paraId="75B82932" w14:textId="77777777" w:rsidR="00795695" w:rsidRPr="000D1E95" w:rsidRDefault="008C3038" w:rsidP="008C3038">
      <w:pPr>
        <w:autoSpaceDE w:val="0"/>
        <w:autoSpaceDN w:val="0"/>
        <w:adjustRightInd w:val="0"/>
        <w:spacing w:after="0"/>
        <w:rPr>
          <w:rFonts w:cstheme="minorHAnsi"/>
          <w:color w:val="000000"/>
          <w:sz w:val="24"/>
          <w:szCs w:val="24"/>
        </w:rPr>
      </w:pPr>
      <w:r w:rsidRPr="000D1E95">
        <w:rPr>
          <w:rFonts w:cstheme="minorHAnsi"/>
          <w:color w:val="000000"/>
          <w:sz w:val="24"/>
          <w:szCs w:val="24"/>
        </w:rPr>
        <w:t xml:space="preserve">Hälso- och sjukvårdsinsatser journalförs av </w:t>
      </w:r>
      <w:r w:rsidR="00795695" w:rsidRPr="000D1E95">
        <w:rPr>
          <w:rFonts w:cstheme="minorHAnsi"/>
          <w:color w:val="000000"/>
          <w:sz w:val="24"/>
          <w:szCs w:val="24"/>
        </w:rPr>
        <w:t xml:space="preserve">skolläkare, </w:t>
      </w:r>
      <w:r w:rsidRPr="000D1E95">
        <w:rPr>
          <w:rFonts w:cstheme="minorHAnsi"/>
          <w:color w:val="000000"/>
          <w:sz w:val="24"/>
          <w:szCs w:val="24"/>
        </w:rPr>
        <w:t>skolsköterska</w:t>
      </w:r>
      <w:r w:rsidR="00795695" w:rsidRPr="000D1E95">
        <w:rPr>
          <w:rFonts w:cstheme="minorHAnsi"/>
          <w:color w:val="000000"/>
          <w:sz w:val="24"/>
          <w:szCs w:val="24"/>
        </w:rPr>
        <w:t>, skolpsykolog och skollogoped</w:t>
      </w:r>
      <w:r w:rsidRPr="000D1E95">
        <w:rPr>
          <w:rFonts w:cstheme="minorHAnsi"/>
          <w:color w:val="000000"/>
          <w:sz w:val="24"/>
          <w:szCs w:val="24"/>
        </w:rPr>
        <w:t xml:space="preserve"> i respektive journal i </w:t>
      </w:r>
      <w:proofErr w:type="spellStart"/>
      <w:r w:rsidRPr="000D1E95">
        <w:rPr>
          <w:rFonts w:cstheme="minorHAnsi"/>
          <w:color w:val="000000"/>
          <w:sz w:val="24"/>
          <w:szCs w:val="24"/>
        </w:rPr>
        <w:t>ProReNata</w:t>
      </w:r>
      <w:proofErr w:type="spellEnd"/>
      <w:r w:rsidRPr="000D1E95">
        <w:rPr>
          <w:rFonts w:cstheme="minorHAnsi"/>
          <w:color w:val="000000"/>
          <w:sz w:val="24"/>
          <w:szCs w:val="24"/>
        </w:rPr>
        <w:t xml:space="preserve">. </w:t>
      </w:r>
    </w:p>
    <w:p w14:paraId="758B70FF" w14:textId="77777777" w:rsidR="00795695" w:rsidRPr="000D1E95" w:rsidRDefault="00795695" w:rsidP="008C3038">
      <w:pPr>
        <w:autoSpaceDE w:val="0"/>
        <w:autoSpaceDN w:val="0"/>
        <w:adjustRightInd w:val="0"/>
        <w:spacing w:after="0"/>
        <w:rPr>
          <w:rFonts w:cstheme="minorHAnsi"/>
          <w:color w:val="000000"/>
          <w:sz w:val="24"/>
          <w:szCs w:val="24"/>
        </w:rPr>
      </w:pPr>
    </w:p>
    <w:p w14:paraId="351B3A70" w14:textId="52524E78" w:rsidR="008C3038" w:rsidRDefault="008C3038" w:rsidP="008C3038">
      <w:pPr>
        <w:autoSpaceDE w:val="0"/>
        <w:autoSpaceDN w:val="0"/>
        <w:adjustRightInd w:val="0"/>
        <w:spacing w:after="0"/>
        <w:rPr>
          <w:rFonts w:cstheme="minorHAnsi"/>
          <w:color w:val="000000"/>
          <w:sz w:val="24"/>
          <w:szCs w:val="24"/>
        </w:rPr>
      </w:pPr>
      <w:r w:rsidRPr="000D1E95">
        <w:rPr>
          <w:rFonts w:cstheme="minorHAnsi"/>
          <w:color w:val="000000"/>
          <w:sz w:val="24"/>
          <w:szCs w:val="24"/>
        </w:rPr>
        <w:t xml:space="preserve">Anmälningar till socialtjänsten journalförs i </w:t>
      </w:r>
      <w:proofErr w:type="spellStart"/>
      <w:r w:rsidRPr="000D1E95">
        <w:rPr>
          <w:rFonts w:cstheme="minorHAnsi"/>
          <w:color w:val="000000"/>
          <w:sz w:val="24"/>
          <w:szCs w:val="24"/>
        </w:rPr>
        <w:t>ProReNata</w:t>
      </w:r>
      <w:proofErr w:type="spellEnd"/>
      <w:r w:rsidRPr="000D1E95">
        <w:rPr>
          <w:rFonts w:cstheme="minorHAnsi"/>
          <w:color w:val="000000"/>
          <w:sz w:val="24"/>
          <w:szCs w:val="24"/>
        </w:rPr>
        <w:t>.</w:t>
      </w:r>
    </w:p>
    <w:p w14:paraId="3A993A32" w14:textId="235A5985" w:rsidR="003C2D74" w:rsidRDefault="003C2D74" w:rsidP="008C3038">
      <w:pPr>
        <w:autoSpaceDE w:val="0"/>
        <w:autoSpaceDN w:val="0"/>
        <w:adjustRightInd w:val="0"/>
        <w:spacing w:after="0"/>
        <w:rPr>
          <w:rFonts w:cstheme="minorHAnsi"/>
          <w:color w:val="000000"/>
          <w:sz w:val="24"/>
          <w:szCs w:val="24"/>
        </w:rPr>
      </w:pPr>
    </w:p>
    <w:p w14:paraId="62D98D34" w14:textId="6DB22BB1" w:rsidR="003C2D74" w:rsidRDefault="003C2D74" w:rsidP="008C3038">
      <w:pPr>
        <w:autoSpaceDE w:val="0"/>
        <w:autoSpaceDN w:val="0"/>
        <w:adjustRightInd w:val="0"/>
        <w:spacing w:after="0"/>
        <w:rPr>
          <w:rFonts w:cstheme="minorHAnsi"/>
          <w:color w:val="000000"/>
          <w:sz w:val="24"/>
          <w:szCs w:val="24"/>
        </w:rPr>
      </w:pPr>
      <w:r>
        <w:rPr>
          <w:rFonts w:cstheme="minorHAnsi"/>
          <w:color w:val="000000"/>
          <w:sz w:val="24"/>
          <w:szCs w:val="24"/>
        </w:rPr>
        <w:t xml:space="preserve">Anteckningar som hör till en elevs ärende om särskilt stöd dokumenteras i ”Särskilt stöd” i </w:t>
      </w:r>
      <w:proofErr w:type="spellStart"/>
      <w:r>
        <w:rPr>
          <w:rFonts w:cstheme="minorHAnsi"/>
          <w:color w:val="000000"/>
          <w:sz w:val="24"/>
          <w:szCs w:val="24"/>
        </w:rPr>
        <w:t>ProReNata</w:t>
      </w:r>
      <w:proofErr w:type="spellEnd"/>
      <w:r>
        <w:rPr>
          <w:rFonts w:cstheme="minorHAnsi"/>
          <w:color w:val="000000"/>
          <w:sz w:val="24"/>
          <w:szCs w:val="24"/>
        </w:rPr>
        <w:t>.</w:t>
      </w:r>
      <w:r w:rsidRPr="003C2D74">
        <w:rPr>
          <w:rFonts w:cstheme="minorHAnsi"/>
          <w:color w:val="000000"/>
          <w:sz w:val="24"/>
          <w:szCs w:val="24"/>
        </w:rPr>
        <w:t xml:space="preserve"> </w:t>
      </w:r>
      <w:r w:rsidRPr="000D1E95">
        <w:rPr>
          <w:rFonts w:cstheme="minorHAnsi"/>
          <w:color w:val="000000"/>
          <w:sz w:val="24"/>
          <w:szCs w:val="24"/>
        </w:rPr>
        <w:t xml:space="preserve">Alla kontakter med elever och vårdnadshavare (telefon, möten, brev </w:t>
      </w:r>
      <w:proofErr w:type="spellStart"/>
      <w:r w:rsidRPr="000D1E95">
        <w:rPr>
          <w:rFonts w:cstheme="minorHAnsi"/>
          <w:color w:val="000000"/>
          <w:sz w:val="24"/>
          <w:szCs w:val="24"/>
        </w:rPr>
        <w:t>etc</w:t>
      </w:r>
      <w:proofErr w:type="spellEnd"/>
      <w:r w:rsidRPr="000D1E95">
        <w:rPr>
          <w:rFonts w:cstheme="minorHAnsi"/>
          <w:color w:val="000000"/>
          <w:sz w:val="24"/>
          <w:szCs w:val="24"/>
        </w:rPr>
        <w:t xml:space="preserve">) som har relevans för elevens ärende om särskilt stöd dokumenteras i </w:t>
      </w:r>
      <w:proofErr w:type="spellStart"/>
      <w:r w:rsidRPr="000D1E95">
        <w:rPr>
          <w:rFonts w:cstheme="minorHAnsi"/>
          <w:color w:val="000000"/>
          <w:sz w:val="24"/>
          <w:szCs w:val="24"/>
        </w:rPr>
        <w:t>elevakten</w:t>
      </w:r>
      <w:proofErr w:type="spellEnd"/>
      <w:r w:rsidRPr="000D1E95">
        <w:rPr>
          <w:rFonts w:cstheme="minorHAnsi"/>
          <w:color w:val="000000"/>
          <w:sz w:val="24"/>
          <w:szCs w:val="24"/>
        </w:rPr>
        <w:t xml:space="preserve"> i </w:t>
      </w:r>
      <w:proofErr w:type="spellStart"/>
      <w:r w:rsidRPr="000D1E95">
        <w:rPr>
          <w:rFonts w:cstheme="minorHAnsi"/>
          <w:color w:val="000000"/>
          <w:sz w:val="24"/>
          <w:szCs w:val="24"/>
        </w:rPr>
        <w:t>ProReNata</w:t>
      </w:r>
      <w:proofErr w:type="spellEnd"/>
      <w:r w:rsidRPr="000D1E95">
        <w:rPr>
          <w:rFonts w:cstheme="minorHAnsi"/>
          <w:color w:val="000000"/>
          <w:sz w:val="24"/>
          <w:szCs w:val="24"/>
        </w:rPr>
        <w:t>. Samtliga handlingar</w:t>
      </w:r>
      <w:r>
        <w:rPr>
          <w:rFonts w:cstheme="minorHAnsi"/>
          <w:color w:val="000000"/>
          <w:sz w:val="24"/>
          <w:szCs w:val="24"/>
        </w:rPr>
        <w:t xml:space="preserve"> (t ex pedagogisk </w:t>
      </w:r>
      <w:proofErr w:type="gramStart"/>
      <w:r>
        <w:rPr>
          <w:rFonts w:cstheme="minorHAnsi"/>
          <w:color w:val="000000"/>
          <w:sz w:val="24"/>
          <w:szCs w:val="24"/>
        </w:rPr>
        <w:t xml:space="preserve">bedömning) </w:t>
      </w:r>
      <w:r w:rsidRPr="000D1E95">
        <w:rPr>
          <w:rFonts w:cstheme="minorHAnsi"/>
          <w:color w:val="000000"/>
          <w:sz w:val="24"/>
          <w:szCs w:val="24"/>
        </w:rPr>
        <w:t xml:space="preserve"> som</w:t>
      </w:r>
      <w:proofErr w:type="gramEnd"/>
      <w:r w:rsidRPr="000D1E95">
        <w:rPr>
          <w:rFonts w:cstheme="minorHAnsi"/>
          <w:color w:val="000000"/>
          <w:sz w:val="24"/>
          <w:szCs w:val="24"/>
        </w:rPr>
        <w:t xml:space="preserve"> hör till elevens ärende om särskilt stöd dokumenteras i </w:t>
      </w:r>
      <w:proofErr w:type="spellStart"/>
      <w:r w:rsidRPr="000D1E95">
        <w:rPr>
          <w:rFonts w:cstheme="minorHAnsi"/>
          <w:color w:val="000000"/>
          <w:sz w:val="24"/>
          <w:szCs w:val="24"/>
        </w:rPr>
        <w:t>elevakten</w:t>
      </w:r>
      <w:proofErr w:type="spellEnd"/>
      <w:r w:rsidRPr="000D1E95">
        <w:rPr>
          <w:rFonts w:cstheme="minorHAnsi"/>
          <w:color w:val="000000"/>
          <w:sz w:val="24"/>
          <w:szCs w:val="24"/>
        </w:rPr>
        <w:t xml:space="preserve"> i </w:t>
      </w:r>
      <w:proofErr w:type="spellStart"/>
      <w:r w:rsidRPr="000D1E95">
        <w:rPr>
          <w:rFonts w:cstheme="minorHAnsi"/>
          <w:color w:val="000000"/>
          <w:sz w:val="24"/>
          <w:szCs w:val="24"/>
        </w:rPr>
        <w:t>ProReNata</w:t>
      </w:r>
      <w:proofErr w:type="spellEnd"/>
      <w:r w:rsidRPr="000D1E95">
        <w:rPr>
          <w:rFonts w:cstheme="minorHAnsi"/>
          <w:color w:val="000000"/>
          <w:sz w:val="24"/>
          <w:szCs w:val="24"/>
        </w:rPr>
        <w:t>.</w:t>
      </w:r>
      <w:r>
        <w:rPr>
          <w:rFonts w:cstheme="minorHAnsi"/>
          <w:color w:val="000000"/>
          <w:sz w:val="24"/>
          <w:szCs w:val="24"/>
        </w:rPr>
        <w:t xml:space="preserve"> </w:t>
      </w:r>
      <w:r w:rsidR="008C3038" w:rsidRPr="000D1E95">
        <w:rPr>
          <w:rFonts w:cstheme="minorHAnsi"/>
          <w:color w:val="000000"/>
          <w:sz w:val="24"/>
          <w:szCs w:val="24"/>
        </w:rPr>
        <w:t xml:space="preserve">Elevhälsomöten dokumenteras direkt i mallen ”Anteckningar från elevhälsomöte” i </w:t>
      </w:r>
      <w:proofErr w:type="spellStart"/>
      <w:r w:rsidR="008C3038" w:rsidRPr="000D1E95">
        <w:rPr>
          <w:rFonts w:cstheme="minorHAnsi"/>
          <w:color w:val="000000"/>
          <w:sz w:val="24"/>
          <w:szCs w:val="24"/>
        </w:rPr>
        <w:t>elevakten</w:t>
      </w:r>
      <w:proofErr w:type="spellEnd"/>
      <w:r w:rsidR="008C3038" w:rsidRPr="000D1E95">
        <w:rPr>
          <w:rFonts w:cstheme="minorHAnsi"/>
          <w:color w:val="000000"/>
          <w:sz w:val="24"/>
          <w:szCs w:val="24"/>
        </w:rPr>
        <w:t xml:space="preserve"> i </w:t>
      </w:r>
      <w:proofErr w:type="spellStart"/>
      <w:r w:rsidR="008C3038" w:rsidRPr="000D1E95">
        <w:rPr>
          <w:rFonts w:cstheme="minorHAnsi"/>
          <w:color w:val="000000"/>
          <w:sz w:val="24"/>
          <w:szCs w:val="24"/>
        </w:rPr>
        <w:t>ProReNata</w:t>
      </w:r>
      <w:proofErr w:type="spellEnd"/>
      <w:r w:rsidR="008C3038" w:rsidRPr="000D1E95">
        <w:rPr>
          <w:rFonts w:cstheme="minorHAnsi"/>
          <w:color w:val="000000"/>
          <w:sz w:val="24"/>
          <w:szCs w:val="24"/>
        </w:rPr>
        <w:t xml:space="preserve"> alternativt skrivs i separat dokument och bifogas sedan till elevens ärende om särskilt stöd i </w:t>
      </w:r>
      <w:proofErr w:type="spellStart"/>
      <w:r w:rsidR="008C3038" w:rsidRPr="000D1E95">
        <w:rPr>
          <w:rFonts w:cstheme="minorHAnsi"/>
          <w:color w:val="000000"/>
          <w:sz w:val="24"/>
          <w:szCs w:val="24"/>
        </w:rPr>
        <w:t>ProReNata</w:t>
      </w:r>
      <w:proofErr w:type="spellEnd"/>
      <w:r>
        <w:rPr>
          <w:rFonts w:cstheme="minorHAnsi"/>
          <w:color w:val="000000"/>
          <w:sz w:val="24"/>
          <w:szCs w:val="24"/>
        </w:rPr>
        <w:t xml:space="preserve">. </w:t>
      </w:r>
    </w:p>
    <w:p w14:paraId="73F6BD69" w14:textId="77777777" w:rsidR="003C2D74" w:rsidRDefault="003C2D74" w:rsidP="008C3038">
      <w:pPr>
        <w:autoSpaceDE w:val="0"/>
        <w:autoSpaceDN w:val="0"/>
        <w:adjustRightInd w:val="0"/>
        <w:spacing w:after="0"/>
        <w:rPr>
          <w:rFonts w:cstheme="minorHAnsi"/>
          <w:color w:val="000000"/>
          <w:sz w:val="24"/>
          <w:szCs w:val="24"/>
        </w:rPr>
      </w:pPr>
    </w:p>
    <w:p w14:paraId="6D7F6C93" w14:textId="11918ED0" w:rsidR="008C3038" w:rsidRPr="000D1E95" w:rsidRDefault="003C2D74" w:rsidP="008C3038">
      <w:pPr>
        <w:autoSpaceDE w:val="0"/>
        <w:autoSpaceDN w:val="0"/>
        <w:adjustRightInd w:val="0"/>
        <w:spacing w:after="0"/>
        <w:rPr>
          <w:rFonts w:cstheme="minorHAnsi"/>
          <w:color w:val="000000"/>
          <w:sz w:val="24"/>
          <w:szCs w:val="24"/>
        </w:rPr>
      </w:pPr>
      <w:r>
        <w:rPr>
          <w:rFonts w:cstheme="minorHAnsi"/>
          <w:color w:val="000000"/>
          <w:sz w:val="24"/>
          <w:szCs w:val="24"/>
        </w:rPr>
        <w:t xml:space="preserve">Om elevhälsan har möten med vårdnadshavare kring elever som inte har särskilt stöd och där det inte handlar om en hälso- och sjukvårdsinsats enligt ovan dokumenteras det som minnesanteckningar som raderas löpande. </w:t>
      </w:r>
    </w:p>
    <w:p w14:paraId="16DA29F2" w14:textId="77777777" w:rsidR="00795695" w:rsidRPr="000D1E95" w:rsidRDefault="00795695" w:rsidP="008C3038">
      <w:pPr>
        <w:autoSpaceDE w:val="0"/>
        <w:autoSpaceDN w:val="0"/>
        <w:adjustRightInd w:val="0"/>
        <w:spacing w:after="0"/>
        <w:rPr>
          <w:rFonts w:cstheme="minorHAnsi"/>
          <w:color w:val="000000"/>
          <w:sz w:val="24"/>
          <w:szCs w:val="24"/>
        </w:rPr>
      </w:pPr>
    </w:p>
    <w:p w14:paraId="682E2109" w14:textId="77777777" w:rsidR="00383FD6" w:rsidRDefault="00383FD6">
      <w:pPr>
        <w:spacing w:line="259" w:lineRule="auto"/>
        <w:rPr>
          <w:rFonts w:cstheme="minorHAnsi"/>
          <w:color w:val="000000"/>
          <w:sz w:val="24"/>
          <w:szCs w:val="24"/>
        </w:rPr>
      </w:pPr>
      <w:r>
        <w:rPr>
          <w:rFonts w:cstheme="minorHAnsi"/>
          <w:color w:val="000000"/>
          <w:sz w:val="24"/>
          <w:szCs w:val="24"/>
        </w:rPr>
        <w:br w:type="page"/>
      </w:r>
    </w:p>
    <w:p w14:paraId="4CE1F367" w14:textId="4495AFB8" w:rsidR="00383FD6" w:rsidRPr="001460BE" w:rsidRDefault="00383FD6" w:rsidP="00383FD6">
      <w:pPr>
        <w:rPr>
          <w:noProof/>
          <w:sz w:val="24"/>
          <w:szCs w:val="24"/>
          <w:lang w:eastAsia="sv-SE"/>
        </w:rPr>
      </w:pPr>
      <w:r w:rsidRPr="001460BE">
        <w:rPr>
          <w:rFonts w:cstheme="minorHAnsi"/>
          <w:sz w:val="24"/>
          <w:szCs w:val="24"/>
        </w:rPr>
        <w:lastRenderedPageBreak/>
        <w:t>Flödesschema extra anpassningar och särskilt stöd</w:t>
      </w:r>
      <w:r w:rsidRPr="001460BE">
        <w:rPr>
          <w:noProof/>
          <w:sz w:val="24"/>
          <w:szCs w:val="24"/>
          <w:lang w:eastAsia="sv-SE"/>
        </w:rPr>
        <w:t xml:space="preserve"> </w:t>
      </w:r>
    </w:p>
    <w:p w14:paraId="585468AD" w14:textId="6378933F" w:rsidR="00383FD6" w:rsidRPr="001061D1" w:rsidRDefault="00383FD6" w:rsidP="00383FD6">
      <w:pPr>
        <w:rPr>
          <w:rFonts w:asciiTheme="majorHAnsi" w:hAnsiTheme="majorHAnsi" w:cstheme="minorHAnsi"/>
          <w:sz w:val="24"/>
          <w:szCs w:val="24"/>
        </w:rPr>
      </w:pPr>
      <w:r w:rsidRPr="001061D1">
        <w:rPr>
          <w:rFonts w:asciiTheme="majorHAnsi" w:hAnsiTheme="majorHAnsi"/>
          <w:noProof/>
          <w:sz w:val="24"/>
          <w:szCs w:val="24"/>
          <w:lang w:eastAsia="sv-SE"/>
        </w:rPr>
        <mc:AlternateContent>
          <mc:Choice Requires="wps">
            <w:drawing>
              <wp:anchor distT="0" distB="0" distL="114300" distR="114300" simplePos="0" relativeHeight="251663360" behindDoc="0" locked="0" layoutInCell="1" allowOverlap="1" wp14:anchorId="33FB8360" wp14:editId="50A3D2FC">
                <wp:simplePos x="0" y="0"/>
                <wp:positionH relativeFrom="column">
                  <wp:posOffset>1369060</wp:posOffset>
                </wp:positionH>
                <wp:positionV relativeFrom="paragraph">
                  <wp:posOffset>196215</wp:posOffset>
                </wp:positionV>
                <wp:extent cx="2900045" cy="881380"/>
                <wp:effectExtent l="0" t="0" r="20320" b="1397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88138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5169D3C" w14:textId="77777777" w:rsidR="00383FD6" w:rsidRDefault="00383FD6" w:rsidP="00383FD6">
                            <w:r>
                              <w:t xml:space="preserve">Extra anpassningar räcker inte och en </w:t>
                            </w:r>
                            <w:r>
                              <w:rPr>
                                <w:b/>
                                <w:i/>
                              </w:rPr>
                              <w:t>Anmälan om särskilt stöd</w:t>
                            </w:r>
                            <w:r>
                              <w:t xml:space="preserve"> inkommer i någon form till rektor/EHT från t ex pedagog.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3FB8360" id="_x0000_t202" coordsize="21600,21600" o:spt="202" path="m,l,21600r21600,l21600,xe">
                <v:stroke joinstyle="miter"/>
                <v:path gradientshapeok="t" o:connecttype="rect"/>
              </v:shapetype>
              <v:shape id="Textruta 4" o:spid="_x0000_s1026" type="#_x0000_t202" style="position:absolute;margin-left:107.8pt;margin-top:15.45pt;width:228.35pt;height:69.4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" fillcolor="#d837ae [2169]" strokecolor="#801965 [3209]" strokeweight=".5pt">
                <v:fill color2="#b92492 [2617]" rotate="t" colors="0 #be9db1;.5 #b390a5;1 #aa7a98" focus="100%" type="gradient">
                  <o:fill v:ext="view" type="gradientUnscaled"/>
                </v:fill>
                <v:textbox>
                  <w:txbxContent>
                    <w:p w14:paraId="45169D3C" w14:textId="77777777" w:rsidR="00383FD6" w:rsidRDefault="00383FD6" w:rsidP="00383FD6">
                      <w:r>
                        <w:t xml:space="preserve">Extra anpassningar räcker inte och en </w:t>
                      </w:r>
                      <w:r>
                        <w:rPr>
                          <w:b/>
                          <w:i/>
                        </w:rPr>
                        <w:t>Anmälan om särskilt stöd</w:t>
                      </w:r>
                      <w:r>
                        <w:t xml:space="preserve"> inkommer i någon form till rektor/EHT från t ex pedagog.</w:t>
                      </w:r>
                    </w:p>
                  </w:txbxContent>
                </v:textbox>
              </v:shape>
            </w:pict>
          </mc:Fallback>
        </mc:AlternateContent>
      </w:r>
      <w:r w:rsidRPr="001061D1">
        <w:rPr>
          <w:rFonts w:asciiTheme="majorHAnsi" w:hAnsiTheme="majorHAnsi"/>
          <w:noProof/>
          <w:sz w:val="24"/>
          <w:szCs w:val="24"/>
          <w:lang w:eastAsia="sv-SE"/>
        </w:rPr>
        <mc:AlternateContent>
          <mc:Choice Requires="wps">
            <w:drawing>
              <wp:anchor distT="0" distB="0" distL="114300" distR="114300" simplePos="0" relativeHeight="251659264" behindDoc="0" locked="0" layoutInCell="1" allowOverlap="1" wp14:anchorId="3940A65D" wp14:editId="003B1EBF">
                <wp:simplePos x="0" y="0"/>
                <wp:positionH relativeFrom="column">
                  <wp:posOffset>-581025</wp:posOffset>
                </wp:positionH>
                <wp:positionV relativeFrom="paragraph">
                  <wp:posOffset>290195</wp:posOffset>
                </wp:positionV>
                <wp:extent cx="1283970" cy="486410"/>
                <wp:effectExtent l="57150" t="38100" r="68580" b="104140"/>
                <wp:wrapNone/>
                <wp:docPr id="307" name="Textruta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48641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07FB2A55" w14:textId="77777777" w:rsidR="00383FD6" w:rsidRDefault="00383FD6" w:rsidP="00383FD6">
                            <w:r>
                              <w:t>Extra anpassningar</w:t>
                            </w:r>
                            <w:r>
                              <w:br/>
                            </w:r>
                            <w:r>
                              <w:rPr>
                                <w:sz w:val="18"/>
                                <w:szCs w:val="18"/>
                              </w:rPr>
                              <w:t>Skrivs i Unikum</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0A65D" id="Textruta 307" o:spid="_x0000_s1027" type="#_x0000_t202" style="position:absolute;margin-left:-45.75pt;margin-top:22.85pt;width:101.1pt;height:3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" fillcolor="#bade59 [2166]" strokecolor="#8cb323 [3206]" strokeweight=".5pt">
                <v:fill color2="#abd736 [2614]" rotate="t" colors="0 #c4dd9e;.5 #b9d291;1 #b1d07c" focus="100%" type="gradient">
                  <o:fill v:ext="view" type="gradientUnscaled"/>
                </v:fill>
                <v:textbox>
                  <w:txbxContent>
                    <w:p w14:paraId="07FB2A55" w14:textId="77777777" w:rsidR="00383FD6" w:rsidRDefault="00383FD6" w:rsidP="00383FD6">
                      <w:r>
                        <w:t>Extra anpassningar</w:t>
                      </w:r>
                      <w:r>
                        <w:br/>
                      </w:r>
                      <w:r>
                        <w:rPr>
                          <w:sz w:val="18"/>
                          <w:szCs w:val="18"/>
                        </w:rPr>
                        <w:t>Skrivs i Unikum</w:t>
                      </w:r>
                      <w:r>
                        <w:t xml:space="preserve"> </w:t>
                      </w:r>
                    </w:p>
                  </w:txbxContent>
                </v:textbox>
              </v:shape>
            </w:pict>
          </mc:Fallback>
        </mc:AlternateContent>
      </w:r>
      <w:r w:rsidRPr="001061D1">
        <w:rPr>
          <w:rFonts w:asciiTheme="majorHAnsi" w:hAnsiTheme="majorHAnsi"/>
          <w:noProof/>
          <w:sz w:val="24"/>
          <w:szCs w:val="24"/>
          <w:lang w:eastAsia="sv-SE"/>
        </w:rPr>
        <mc:AlternateContent>
          <mc:Choice Requires="wps">
            <w:drawing>
              <wp:anchor distT="0" distB="0" distL="114300" distR="114300" simplePos="0" relativeHeight="251660288" behindDoc="0" locked="0" layoutInCell="1" allowOverlap="1" wp14:anchorId="77173A82" wp14:editId="5F2A6218">
                <wp:simplePos x="0" y="0"/>
                <wp:positionH relativeFrom="column">
                  <wp:posOffset>-55245</wp:posOffset>
                </wp:positionH>
                <wp:positionV relativeFrom="paragraph">
                  <wp:posOffset>816610</wp:posOffset>
                </wp:positionV>
                <wp:extent cx="0" cy="598170"/>
                <wp:effectExtent l="95250" t="0" r="76200" b="49530"/>
                <wp:wrapNone/>
                <wp:docPr id="14" name="Rak pil 14"/>
                <wp:cNvGraphicFramePr/>
                <a:graphic xmlns:a="http://schemas.openxmlformats.org/drawingml/2006/main">
                  <a:graphicData uri="http://schemas.microsoft.com/office/word/2010/wordprocessingShape">
                    <wps:wsp>
                      <wps:cNvCnPr/>
                      <wps:spPr>
                        <a:xfrm>
                          <a:off x="0" y="0"/>
                          <a:ext cx="0" cy="5981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w14:anchorId="0897047A" id="_x0000_t32" coordsize="21600,21600" o:spt="32" o:oned="t" path="m,l21600,21600e" filled="f">
                <v:path arrowok="t" fillok="f" o:connecttype="none"/>
                <o:lock v:ext="edit" shapetype="t"/>
              </v:shapetype>
              <v:shape id="Rak pil 14" o:spid="_x0000_s1026" type="#_x0000_t32" style="position:absolute;margin-left:-4.35pt;margin-top:64.3pt;width:0;height:4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" strokecolor="#167eb0 [3204]" strokeweight=".5pt">
                <v:stroke endarrow="open" joinstyle="miter"/>
              </v:shape>
            </w:pict>
          </mc:Fallback>
        </mc:AlternateContent>
      </w:r>
      <w:r w:rsidRPr="001061D1">
        <w:rPr>
          <w:rFonts w:asciiTheme="majorHAnsi" w:hAnsiTheme="majorHAnsi"/>
          <w:noProof/>
          <w:sz w:val="24"/>
          <w:szCs w:val="24"/>
          <w:lang w:eastAsia="sv-SE"/>
        </w:rPr>
        <mc:AlternateContent>
          <mc:Choice Requires="wps">
            <w:drawing>
              <wp:anchor distT="0" distB="0" distL="114300" distR="114300" simplePos="0" relativeHeight="251665408" behindDoc="0" locked="0" layoutInCell="1" allowOverlap="1" wp14:anchorId="5E863012" wp14:editId="2D6B35B4">
                <wp:simplePos x="0" y="0"/>
                <wp:positionH relativeFrom="column">
                  <wp:posOffset>4281805</wp:posOffset>
                </wp:positionH>
                <wp:positionV relativeFrom="paragraph">
                  <wp:posOffset>176530</wp:posOffset>
                </wp:positionV>
                <wp:extent cx="2909570" cy="1049020"/>
                <wp:effectExtent l="57150" t="38100" r="76835" b="93980"/>
                <wp:wrapNone/>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04902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49CF3E5" w14:textId="77777777" w:rsidR="00383FD6" w:rsidRDefault="00383FD6" w:rsidP="00383FD6">
                            <w:r>
                              <w:t xml:space="preserve">Starta ett ärende om Särskilt stöd i PRN. Skriv en Tjänsteanteckning om de skäl till ärendestarten som angetts i </w:t>
                            </w:r>
                            <w:r>
                              <w:rPr>
                                <w:b/>
                                <w:i/>
                              </w:rPr>
                              <w:t>Anmälan om särskilt stöd.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E863012" id="Textruta 6" o:spid="_x0000_s1028" type="#_x0000_t202" style="position:absolute;margin-left:337.15pt;margin-top:13.9pt;width:229.1pt;height:82.6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" fillcolor="#d837ae [2169]" strokecolor="#801965 [3209]" strokeweight=".5pt">
                <v:fill color2="#b92492 [2617]" rotate="t" colors="0 #be9db1;.5 #b390a5;1 #aa7a98" focus="100%" type="gradient">
                  <o:fill v:ext="view" type="gradientUnscaled"/>
                </v:fill>
                <v:textbox>
                  <w:txbxContent>
                    <w:p w14:paraId="449CF3E5" w14:textId="77777777" w:rsidR="00383FD6" w:rsidRDefault="00383FD6" w:rsidP="00383FD6">
                      <w:r>
                        <w:t xml:space="preserve">Starta ett ärende om Särskilt stöd i PRN. Skriv en Tjänsteanteckning om de skäl till ärendestarten som angetts i </w:t>
                      </w:r>
                      <w:r>
                        <w:rPr>
                          <w:b/>
                          <w:i/>
                        </w:rPr>
                        <w:t>Anmälan om särskilt stöd.</w:t>
                      </w:r>
                    </w:p>
                  </w:txbxContent>
                </v:textbox>
              </v:shape>
            </w:pict>
          </mc:Fallback>
        </mc:AlternateContent>
      </w:r>
      <w:r w:rsidRPr="001061D1">
        <w:rPr>
          <w:rFonts w:asciiTheme="majorHAnsi" w:hAnsiTheme="majorHAnsi"/>
          <w:noProof/>
          <w:sz w:val="24"/>
          <w:szCs w:val="24"/>
          <w:lang w:eastAsia="sv-SE"/>
        </w:rPr>
        <mc:AlternateContent>
          <mc:Choice Requires="wps">
            <w:drawing>
              <wp:anchor distT="0" distB="0" distL="114300" distR="114300" simplePos="0" relativeHeight="251666432" behindDoc="0" locked="0" layoutInCell="1" allowOverlap="1" wp14:anchorId="5B00DC9F" wp14:editId="4B1C9448">
                <wp:simplePos x="0" y="0"/>
                <wp:positionH relativeFrom="column">
                  <wp:posOffset>5180965</wp:posOffset>
                </wp:positionH>
                <wp:positionV relativeFrom="paragraph">
                  <wp:posOffset>1278890</wp:posOffset>
                </wp:positionV>
                <wp:extent cx="0" cy="207010"/>
                <wp:effectExtent l="95250" t="0" r="57150" b="59690"/>
                <wp:wrapNone/>
                <wp:docPr id="7" name="Rak pil 7"/>
                <wp:cNvGraphicFramePr/>
                <a:graphic xmlns:a="http://schemas.openxmlformats.org/drawingml/2006/main">
                  <a:graphicData uri="http://schemas.microsoft.com/office/word/2010/wordprocessingShape">
                    <wps:wsp>
                      <wps:cNvCnPr/>
                      <wps:spPr>
                        <a:xfrm>
                          <a:off x="0" y="0"/>
                          <a:ext cx="0" cy="2070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9A505B" id="Rak pil 7" o:spid="_x0000_s1026" type="#_x0000_t32" style="position:absolute;margin-left:407.95pt;margin-top:100.7pt;width:0;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" strokecolor="#167eb0 [3204]" strokeweight=".5pt">
                <v:stroke endarrow="open" joinstyle="miter"/>
              </v:shape>
            </w:pict>
          </mc:Fallback>
        </mc:AlternateContent>
      </w:r>
      <w:r w:rsidRPr="001061D1">
        <w:rPr>
          <w:rFonts w:asciiTheme="majorHAnsi" w:hAnsiTheme="majorHAnsi"/>
          <w:noProof/>
          <w:sz w:val="24"/>
          <w:szCs w:val="24"/>
          <w:lang w:eastAsia="sv-SE"/>
        </w:rPr>
        <mc:AlternateContent>
          <mc:Choice Requires="wps">
            <w:drawing>
              <wp:anchor distT="0" distB="0" distL="114300" distR="114300" simplePos="0" relativeHeight="251661312" behindDoc="0" locked="0" layoutInCell="1" allowOverlap="1" wp14:anchorId="284F6BED" wp14:editId="3B945758">
                <wp:simplePos x="0" y="0"/>
                <wp:positionH relativeFrom="column">
                  <wp:posOffset>-571500</wp:posOffset>
                </wp:positionH>
                <wp:positionV relativeFrom="paragraph">
                  <wp:posOffset>1585595</wp:posOffset>
                </wp:positionV>
                <wp:extent cx="2909570" cy="4225925"/>
                <wp:effectExtent l="57150" t="38100" r="76835" b="98425"/>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42259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1E7B415E" w14:textId="77777777" w:rsidR="00383FD6" w:rsidRDefault="00383FD6" w:rsidP="00383FD6">
                            <w:pPr>
                              <w:spacing w:before="100" w:beforeAutospacing="1" w:after="100" w:afterAutospacing="1"/>
                              <w:rPr>
                                <w:rFonts w:eastAsia="Times New Roman" w:cs="Times New Roman"/>
                                <w:lang w:eastAsia="sv-SE"/>
                              </w:rPr>
                            </w:pPr>
                            <w:r>
                              <w:rPr>
                                <w:rFonts w:eastAsia="Times New Roman" w:cs="Times New Roman"/>
                                <w:lang w:eastAsia="sv-SE"/>
                              </w:rPr>
                              <w:t xml:space="preserve">Om elevhälsan har möten med vårdnadshavare och skriver </w:t>
                            </w:r>
                            <w:r>
                              <w:rPr>
                                <w:rFonts w:eastAsia="Times New Roman" w:cs="Times New Roman"/>
                                <w:b/>
                                <w:i/>
                                <w:lang w:eastAsia="sv-SE"/>
                              </w:rPr>
                              <w:t>Anteckningar från elevhälsomöten</w:t>
                            </w:r>
                            <w:r>
                              <w:rPr>
                                <w:rFonts w:eastAsia="Times New Roman" w:cs="Times New Roman"/>
                                <w:lang w:eastAsia="sv-SE"/>
                              </w:rPr>
                              <w:t xml:space="preserve"> där mötena inte är kopplade till något ärende (t ex om särskilt stöd) så finns det ingen dokumentationsplikt och därmed ingen registreringsskyldighet. Sådana anteckningar får alltså hanteras och förvaras av var och en i elevhälsan och ska bara finnas så länge som de är relevanta och ska förstöras när de har ”gjort sitt”. </w:t>
                            </w:r>
                          </w:p>
                          <w:p w14:paraId="798762F3" w14:textId="77777777" w:rsidR="00383FD6" w:rsidRDefault="00383FD6" w:rsidP="00383FD6">
                            <w:pPr>
                              <w:spacing w:before="100" w:beforeAutospacing="1" w:after="100" w:afterAutospacing="1"/>
                              <w:rPr>
                                <w:rFonts w:eastAsia="Times New Roman" w:cs="Times New Roman"/>
                                <w:lang w:eastAsia="sv-SE"/>
                              </w:rPr>
                            </w:pPr>
                            <w:r>
                              <w:rPr>
                                <w:rFonts w:eastAsia="Times New Roman" w:cs="Times New Roman"/>
                                <w:lang w:eastAsia="sv-SE"/>
                              </w:rPr>
                              <w:t>Om insatserna som görs i form av extra anpassningar är ”långvariga, omfattande och av ingripande karaktär”, ska de betraktas som särskilt stöd och följa gången beskriven till höger, läs mer i Skolverkets skrift ”Stödinsatser i utbildningen”.</w:t>
                            </w:r>
                          </w:p>
                          <w:p w14:paraId="59EC0022" w14:textId="77777777" w:rsidR="00383FD6" w:rsidRDefault="00383FD6" w:rsidP="00383FD6">
                            <w:pPr>
                              <w:spacing w:before="100" w:beforeAutospacing="1" w:after="100" w:afterAutospacing="1"/>
                              <w:rPr>
                                <w:rFonts w:eastAsia="Times New Roman" w:cs="Times New Roman"/>
                                <w:lang w:eastAsia="sv-SE"/>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84F6BED" id="Textruta 2" o:spid="_x0000_s1029" type="#_x0000_t202" style="position:absolute;margin-left:-45pt;margin-top:124.85pt;width:229.1pt;height:332.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" fillcolor="#bade59 [2166]" strokecolor="#8cb323 [3206]" strokeweight=".5pt">
                <v:fill color2="#abd736 [2614]" rotate="t" colors="0 #c4dd9e;.5 #b9d291;1 #b1d07c" focus="100%" type="gradient">
                  <o:fill v:ext="view" type="gradientUnscaled"/>
                </v:fill>
                <v:textbox>
                  <w:txbxContent>
                    <w:p w14:paraId="1E7B415E" w14:textId="77777777" w:rsidR="00383FD6" w:rsidRDefault="00383FD6" w:rsidP="00383FD6">
                      <w:pPr>
                        <w:spacing w:before="100" w:beforeAutospacing="1" w:after="100" w:afterAutospacing="1"/>
                        <w:rPr>
                          <w:rFonts w:eastAsia="Times New Roman" w:cs="Times New Roman"/>
                          <w:lang w:eastAsia="sv-SE"/>
                        </w:rPr>
                      </w:pPr>
                      <w:r>
                        <w:rPr>
                          <w:rFonts w:eastAsia="Times New Roman" w:cs="Times New Roman"/>
                          <w:lang w:eastAsia="sv-SE"/>
                        </w:rPr>
                        <w:t xml:space="preserve">Om elevhälsan har möten med vårdnadshavare och skriver </w:t>
                      </w:r>
                      <w:r>
                        <w:rPr>
                          <w:rFonts w:eastAsia="Times New Roman" w:cs="Times New Roman"/>
                          <w:b/>
                          <w:i/>
                          <w:lang w:eastAsia="sv-SE"/>
                        </w:rPr>
                        <w:t>Anteckningar från elevhälsomöten</w:t>
                      </w:r>
                      <w:r>
                        <w:rPr>
                          <w:rFonts w:eastAsia="Times New Roman" w:cs="Times New Roman"/>
                          <w:lang w:eastAsia="sv-SE"/>
                        </w:rPr>
                        <w:t xml:space="preserve"> där mötena inte är kopplade till något ärende (t ex om särskilt stöd) så finns det ingen dokumentationsplikt och därmed ingen registreringsskyldighet. Sådana anteckningar får alltså hanteras och förvaras av var och en i elevhälsan och ska bara finnas så länge som de är relevanta och ska förstöras när de har ”gjort sitt”. </w:t>
                      </w:r>
                    </w:p>
                    <w:p w14:paraId="798762F3" w14:textId="77777777" w:rsidR="00383FD6" w:rsidRDefault="00383FD6" w:rsidP="00383FD6">
                      <w:pPr>
                        <w:spacing w:before="100" w:beforeAutospacing="1" w:after="100" w:afterAutospacing="1"/>
                        <w:rPr>
                          <w:rFonts w:eastAsia="Times New Roman" w:cs="Times New Roman"/>
                          <w:lang w:eastAsia="sv-SE"/>
                        </w:rPr>
                      </w:pPr>
                      <w:r>
                        <w:rPr>
                          <w:rFonts w:eastAsia="Times New Roman" w:cs="Times New Roman"/>
                          <w:lang w:eastAsia="sv-SE"/>
                        </w:rPr>
                        <w:t>Om insatserna som görs i form av extra anpassningar är ”långvariga, omfattande och av ingripande karaktär”, ska de betraktas som särskilt stöd och följa gången beskriven till höger, läs mer i Skolverkets skrift ”Stödinsatser i utbildningen”.</w:t>
                      </w:r>
                    </w:p>
                    <w:p w14:paraId="59EC0022" w14:textId="77777777" w:rsidR="00383FD6" w:rsidRDefault="00383FD6" w:rsidP="00383FD6">
                      <w:pPr>
                        <w:spacing w:before="100" w:beforeAutospacing="1" w:after="100" w:afterAutospacing="1"/>
                        <w:rPr>
                          <w:rFonts w:eastAsia="Times New Roman" w:cs="Times New Roman"/>
                          <w:lang w:eastAsia="sv-SE"/>
                        </w:rPr>
                      </w:pPr>
                    </w:p>
                  </w:txbxContent>
                </v:textbox>
              </v:shape>
            </w:pict>
          </mc:Fallback>
        </mc:AlternateContent>
      </w:r>
      <w:r w:rsidRPr="001061D1">
        <w:rPr>
          <w:rFonts w:asciiTheme="majorHAnsi" w:hAnsiTheme="majorHAnsi"/>
          <w:noProof/>
          <w:sz w:val="24"/>
          <w:szCs w:val="24"/>
          <w:lang w:eastAsia="sv-SE"/>
        </w:rPr>
        <mc:AlternateContent>
          <mc:Choice Requires="wps">
            <w:drawing>
              <wp:anchor distT="0" distB="0" distL="114300" distR="114300" simplePos="0" relativeHeight="251667456" behindDoc="0" locked="0" layoutInCell="1" allowOverlap="1" wp14:anchorId="45E500A1" wp14:editId="44E7A170">
                <wp:simplePos x="0" y="0"/>
                <wp:positionH relativeFrom="column">
                  <wp:posOffset>4104640</wp:posOffset>
                </wp:positionH>
                <wp:positionV relativeFrom="paragraph">
                  <wp:posOffset>1540510</wp:posOffset>
                </wp:positionV>
                <wp:extent cx="2909570" cy="908685"/>
                <wp:effectExtent l="57150" t="38100" r="76835" b="100965"/>
                <wp:wrapNone/>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9086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7246C2A8" w14:textId="77777777" w:rsidR="00383FD6" w:rsidRDefault="00383FD6" w:rsidP="00383FD6">
                            <w:r>
                              <w:t xml:space="preserve">En </w:t>
                            </w:r>
                            <w:r>
                              <w:rPr>
                                <w:b/>
                                <w:i/>
                              </w:rPr>
                              <w:t>Utredning av en elevs behov av särskilt stöd</w:t>
                            </w:r>
                            <w:r>
                              <w:t xml:space="preserve"> görs och läggs in i elevens ärende om Särskilt stöd i PRN.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5E500A1" id="Textruta 8" o:spid="_x0000_s1030" type="#_x0000_t202" style="position:absolute;margin-left:323.2pt;margin-top:121.3pt;width:229.1pt;height:71.5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" fillcolor="#d837ae [2169]" strokecolor="#801965 [3209]" strokeweight=".5pt">
                <v:fill color2="#b92492 [2617]" rotate="t" colors="0 #be9db1;.5 #b390a5;1 #aa7a98" focus="100%" type="gradient">
                  <o:fill v:ext="view" type="gradientUnscaled"/>
                </v:fill>
                <v:textbox>
                  <w:txbxContent>
                    <w:p w14:paraId="7246C2A8" w14:textId="77777777" w:rsidR="00383FD6" w:rsidRDefault="00383FD6" w:rsidP="00383FD6">
                      <w:r>
                        <w:t xml:space="preserve">En </w:t>
                      </w:r>
                      <w:r>
                        <w:rPr>
                          <w:b/>
                          <w:i/>
                        </w:rPr>
                        <w:t>Utredning av en elevs behov av särskilt stöd</w:t>
                      </w:r>
                      <w:r>
                        <w:t xml:space="preserve"> görs och läggs in i elevens ärende om Särskilt stöd i PRN.</w:t>
                      </w:r>
                    </w:p>
                  </w:txbxContent>
                </v:textbox>
              </v:shape>
            </w:pict>
          </mc:Fallback>
        </mc:AlternateContent>
      </w:r>
      <w:r w:rsidRPr="001061D1">
        <w:rPr>
          <w:rFonts w:asciiTheme="majorHAnsi" w:hAnsiTheme="majorHAnsi"/>
          <w:noProof/>
          <w:sz w:val="24"/>
          <w:szCs w:val="24"/>
          <w:lang w:eastAsia="sv-SE"/>
        </w:rPr>
        <mc:AlternateContent>
          <mc:Choice Requires="wps">
            <w:drawing>
              <wp:anchor distT="0" distB="0" distL="114300" distR="114300" simplePos="0" relativeHeight="251668480" behindDoc="0" locked="0" layoutInCell="1" allowOverlap="1" wp14:anchorId="651569D5" wp14:editId="052910B2">
                <wp:simplePos x="0" y="0"/>
                <wp:positionH relativeFrom="column">
                  <wp:posOffset>5257165</wp:posOffset>
                </wp:positionH>
                <wp:positionV relativeFrom="paragraph">
                  <wp:posOffset>2472690</wp:posOffset>
                </wp:positionV>
                <wp:extent cx="0" cy="217170"/>
                <wp:effectExtent l="95250" t="0" r="76200" b="49530"/>
                <wp:wrapNone/>
                <wp:docPr id="9" name="Rak pil 9"/>
                <wp:cNvGraphicFramePr/>
                <a:graphic xmlns:a="http://schemas.openxmlformats.org/drawingml/2006/main">
                  <a:graphicData uri="http://schemas.microsoft.com/office/word/2010/wordprocessingShape">
                    <wps:wsp>
                      <wps:cNvCnPr/>
                      <wps:spPr>
                        <a:xfrm>
                          <a:off x="0" y="0"/>
                          <a:ext cx="0" cy="216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64D977" id="Rak pil 9" o:spid="_x0000_s1026" type="#_x0000_t32" style="position:absolute;margin-left:413.95pt;margin-top:194.7pt;width:0;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" strokecolor="#167eb0 [3204]" strokeweight=".5pt">
                <v:stroke endarrow="open" joinstyle="miter"/>
              </v:shape>
            </w:pict>
          </mc:Fallback>
        </mc:AlternateContent>
      </w:r>
      <w:r w:rsidRPr="001061D1">
        <w:rPr>
          <w:rFonts w:asciiTheme="majorHAnsi" w:hAnsiTheme="majorHAnsi"/>
          <w:noProof/>
          <w:sz w:val="24"/>
          <w:szCs w:val="24"/>
          <w:lang w:eastAsia="sv-SE"/>
        </w:rPr>
        <mc:AlternateContent>
          <mc:Choice Requires="wps">
            <w:drawing>
              <wp:anchor distT="0" distB="0" distL="114300" distR="114300" simplePos="0" relativeHeight="251669504" behindDoc="0" locked="0" layoutInCell="1" allowOverlap="1" wp14:anchorId="2899B694" wp14:editId="13722953">
                <wp:simplePos x="0" y="0"/>
                <wp:positionH relativeFrom="column">
                  <wp:posOffset>4119880</wp:posOffset>
                </wp:positionH>
                <wp:positionV relativeFrom="paragraph">
                  <wp:posOffset>2707640</wp:posOffset>
                </wp:positionV>
                <wp:extent cx="2373630" cy="1482725"/>
                <wp:effectExtent l="57150" t="38100" r="83820" b="98425"/>
                <wp:wrapNone/>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48272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578CF8FE" w14:textId="77777777" w:rsidR="00383FD6" w:rsidRDefault="00383FD6" w:rsidP="00383FD6">
                            <w:r>
                              <w:t xml:space="preserve">Annan information som är av vikt för ärendet och det beslut som ska fattas (dvs. rektors beslut om eleven ska ha särskilt stöd), läggs också in i elevens ärende, t ex </w:t>
                            </w:r>
                            <w:r>
                              <w:rPr>
                                <w:b/>
                                <w:i/>
                              </w:rPr>
                              <w:t>Anteckningar från elevhälsomöte</w:t>
                            </w:r>
                            <w:r>
                              <w:t xml:space="preserve"> och andra utredningar som görs.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9B694" id="Textruta 10" o:spid="_x0000_s1031" type="#_x0000_t202" style="position:absolute;margin-left:324.4pt;margin-top:213.2pt;width:186.9pt;height:11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" fillcolor="#d837ae [2169]" strokecolor="#801965 [3209]" strokeweight=".5pt">
                <v:fill color2="#b92492 [2617]" rotate="t" colors="0 #be9db1;.5 #b390a5;1 #aa7a98" focus="100%" type="gradient">
                  <o:fill v:ext="view" type="gradientUnscaled"/>
                </v:fill>
                <v:textbox>
                  <w:txbxContent>
                    <w:p w14:paraId="578CF8FE" w14:textId="77777777" w:rsidR="00383FD6" w:rsidRDefault="00383FD6" w:rsidP="00383FD6">
                      <w:r>
                        <w:t xml:space="preserve">Annan information som är av vikt för ärendet och det beslut som ska fattas (dvs. rektors beslut om eleven ska ha särskilt stöd), läggs också in i elevens ärende, t ex </w:t>
                      </w:r>
                      <w:r>
                        <w:rPr>
                          <w:b/>
                          <w:i/>
                        </w:rPr>
                        <w:t>Anteckningar från elevhälsomöte</w:t>
                      </w:r>
                      <w:r>
                        <w:t xml:space="preserve"> och andra utredningar som görs.</w:t>
                      </w:r>
                    </w:p>
                  </w:txbxContent>
                </v:textbox>
              </v:shape>
            </w:pict>
          </mc:Fallback>
        </mc:AlternateContent>
      </w:r>
      <w:r w:rsidRPr="001061D1">
        <w:rPr>
          <w:rFonts w:asciiTheme="majorHAnsi" w:hAnsiTheme="majorHAnsi"/>
          <w:noProof/>
          <w:sz w:val="24"/>
          <w:szCs w:val="24"/>
          <w:lang w:eastAsia="sv-SE"/>
        </w:rPr>
        <mc:AlternateContent>
          <mc:Choice Requires="wps">
            <w:drawing>
              <wp:anchor distT="0" distB="0" distL="114300" distR="114300" simplePos="0" relativeHeight="251670528" behindDoc="0" locked="0" layoutInCell="1" allowOverlap="1" wp14:anchorId="4DD920CB" wp14:editId="1DA81285">
                <wp:simplePos x="0" y="0"/>
                <wp:positionH relativeFrom="column">
                  <wp:posOffset>5327015</wp:posOffset>
                </wp:positionH>
                <wp:positionV relativeFrom="paragraph">
                  <wp:posOffset>4248785</wp:posOffset>
                </wp:positionV>
                <wp:extent cx="0" cy="222885"/>
                <wp:effectExtent l="95250" t="0" r="57150" b="62865"/>
                <wp:wrapNone/>
                <wp:docPr id="11" name="Rak pil 11"/>
                <wp:cNvGraphicFramePr/>
                <a:graphic xmlns:a="http://schemas.openxmlformats.org/drawingml/2006/main">
                  <a:graphicData uri="http://schemas.microsoft.com/office/word/2010/wordprocessingShape">
                    <wps:wsp>
                      <wps:cNvCnPr/>
                      <wps:spPr>
                        <a:xfrm>
                          <a:off x="0" y="0"/>
                          <a:ext cx="0" cy="2228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8EE872" id="Rak pil 11" o:spid="_x0000_s1026" type="#_x0000_t32" style="position:absolute;margin-left:419.45pt;margin-top:334.55pt;width:0;height:1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" strokecolor="#167eb0 [3204]" strokeweight=".5pt">
                <v:stroke endarrow="open" joinstyle="miter"/>
              </v:shape>
            </w:pict>
          </mc:Fallback>
        </mc:AlternateContent>
      </w:r>
      <w:r w:rsidRPr="001061D1">
        <w:rPr>
          <w:rFonts w:asciiTheme="majorHAnsi" w:hAnsiTheme="majorHAnsi"/>
          <w:noProof/>
          <w:sz w:val="24"/>
          <w:szCs w:val="24"/>
          <w:lang w:eastAsia="sv-SE"/>
        </w:rPr>
        <mc:AlternateContent>
          <mc:Choice Requires="wps">
            <w:drawing>
              <wp:anchor distT="0" distB="0" distL="114300" distR="114300" simplePos="0" relativeHeight="251671552" behindDoc="0" locked="0" layoutInCell="1" allowOverlap="1" wp14:anchorId="3573A7C3" wp14:editId="53DB4917">
                <wp:simplePos x="0" y="0"/>
                <wp:positionH relativeFrom="column">
                  <wp:posOffset>3480435</wp:posOffset>
                </wp:positionH>
                <wp:positionV relativeFrom="paragraph">
                  <wp:posOffset>3961130</wp:posOffset>
                </wp:positionV>
                <wp:extent cx="607695" cy="593090"/>
                <wp:effectExtent l="38100" t="0" r="20955" b="54610"/>
                <wp:wrapNone/>
                <wp:docPr id="12" name="Rak pil 12"/>
                <wp:cNvGraphicFramePr/>
                <a:graphic xmlns:a="http://schemas.openxmlformats.org/drawingml/2006/main">
                  <a:graphicData uri="http://schemas.microsoft.com/office/word/2010/wordprocessingShape">
                    <wps:wsp>
                      <wps:cNvCnPr/>
                      <wps:spPr>
                        <a:xfrm flipH="1">
                          <a:off x="0" y="0"/>
                          <a:ext cx="607695" cy="5930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D99FBE" id="Rak pil 12" o:spid="_x0000_s1026" type="#_x0000_t32" style="position:absolute;margin-left:274.05pt;margin-top:311.9pt;width:47.85pt;height:46.7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" strokecolor="#167eb0 [3204]" strokeweight=".5pt">
                <v:stroke endarrow="open" joinstyle="miter"/>
              </v:shape>
            </w:pict>
          </mc:Fallback>
        </mc:AlternateContent>
      </w:r>
      <w:r w:rsidRPr="001061D1">
        <w:rPr>
          <w:rFonts w:asciiTheme="majorHAnsi" w:hAnsiTheme="majorHAnsi"/>
          <w:noProof/>
          <w:sz w:val="24"/>
          <w:szCs w:val="24"/>
          <w:lang w:eastAsia="sv-SE"/>
        </w:rPr>
        <mc:AlternateContent>
          <mc:Choice Requires="wps">
            <w:drawing>
              <wp:anchor distT="0" distB="0" distL="114300" distR="114300" simplePos="0" relativeHeight="251674624" behindDoc="0" locked="0" layoutInCell="1" allowOverlap="1" wp14:anchorId="34A2BDF9" wp14:editId="1E8FC9DB">
                <wp:simplePos x="0" y="0"/>
                <wp:positionH relativeFrom="column">
                  <wp:posOffset>4166235</wp:posOffset>
                </wp:positionH>
                <wp:positionV relativeFrom="paragraph">
                  <wp:posOffset>4477385</wp:posOffset>
                </wp:positionV>
                <wp:extent cx="2900045" cy="1748790"/>
                <wp:effectExtent l="57150" t="38100" r="76835" b="101600"/>
                <wp:wrapNone/>
                <wp:docPr id="16" name="Textruta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72720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6A8561F0" w14:textId="77777777" w:rsidR="00383FD6" w:rsidRDefault="00383FD6" w:rsidP="00383FD6">
                            <w:pPr>
                              <w:rPr>
                                <w:b/>
                                <w:i/>
                              </w:rPr>
                            </w:pPr>
                            <w:r>
                              <w:t xml:space="preserve">Om </w:t>
                            </w:r>
                            <w:r>
                              <w:rPr>
                                <w:b/>
                                <w:i/>
                              </w:rPr>
                              <w:t>Utredning av en elevs behov av särskilt stöd</w:t>
                            </w:r>
                            <w:r>
                              <w:t xml:space="preserve"> visar att eleven ska ha särskilt stöd (åtgärdsprogram*) tar rektor </w:t>
                            </w:r>
                            <w:r>
                              <w:rPr>
                                <w:b/>
                                <w:i/>
                              </w:rPr>
                              <w:t>Beslut om åtgärdsprogram för elev som behöver särskilt stöd</w:t>
                            </w:r>
                          </w:p>
                          <w:p w14:paraId="1A0B246F" w14:textId="77777777" w:rsidR="00383FD6" w:rsidRDefault="00383FD6" w:rsidP="00383FD6">
                            <w:r>
                              <w:t>Beslutet, åtgärdsprogrammet* läggs in i ProReNata.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A2BDF9" id="Textruta 16" o:spid="_x0000_s1032" type="#_x0000_t202" style="position:absolute;margin-left:328.05pt;margin-top:352.55pt;width:228.35pt;height:137.7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" fillcolor="#07ff07 [2167]" strokecolor="#008a01 [3207]" strokeweight=".5pt">
                <v:fill color2="#00d100 [2615]" rotate="t" colors="0 #9bc49b;.5 #8eb98e;1 #79b179" focus="100%" type="gradient">
                  <o:fill v:ext="view" type="gradientUnscaled"/>
                </v:fill>
                <v:textbox style="mso-fit-shape-to-text:t">
                  <w:txbxContent>
                    <w:p w14:paraId="6A8561F0" w14:textId="77777777" w:rsidR="00383FD6" w:rsidRDefault="00383FD6" w:rsidP="00383FD6">
                      <w:pPr>
                        <w:rPr>
                          <w:b/>
                          <w:i/>
                        </w:rPr>
                      </w:pPr>
                      <w:r>
                        <w:t xml:space="preserve">Om </w:t>
                      </w:r>
                      <w:r>
                        <w:rPr>
                          <w:b/>
                          <w:i/>
                        </w:rPr>
                        <w:t>Utredning av en elevs behov av särskilt stöd</w:t>
                      </w:r>
                      <w:r>
                        <w:t xml:space="preserve"> visar att eleven ska ha särskilt stöd (åtgärdsprogram*) tar rektor </w:t>
                      </w:r>
                      <w:r>
                        <w:rPr>
                          <w:b/>
                          <w:i/>
                        </w:rPr>
                        <w:t>Beslut om åtgärdsprogram för elev som behöver särskilt stöd</w:t>
                      </w:r>
                    </w:p>
                    <w:p w14:paraId="1A0B246F" w14:textId="77777777" w:rsidR="00383FD6" w:rsidRDefault="00383FD6" w:rsidP="00383FD6">
                      <w:r>
                        <w:t>Beslutet, åtgärdsprogrammet* läggs in i ProReNata.</w:t>
                      </w:r>
                    </w:p>
                  </w:txbxContent>
                </v:textbox>
              </v:shape>
            </w:pict>
          </mc:Fallback>
        </mc:AlternateContent>
      </w:r>
    </w:p>
    <w:p w14:paraId="0531DB3A" w14:textId="77777777" w:rsidR="008C3038" w:rsidRPr="000D1E95" w:rsidRDefault="008C3038" w:rsidP="008C3038">
      <w:pPr>
        <w:autoSpaceDE w:val="0"/>
        <w:autoSpaceDN w:val="0"/>
        <w:adjustRightInd w:val="0"/>
        <w:spacing w:after="0"/>
        <w:rPr>
          <w:rFonts w:cstheme="minorHAnsi"/>
          <w:color w:val="000000"/>
          <w:sz w:val="24"/>
          <w:szCs w:val="24"/>
        </w:rPr>
      </w:pPr>
    </w:p>
    <w:p w14:paraId="6F40BFB3" w14:textId="2720B953" w:rsidR="00383FD6" w:rsidRPr="000D1E95" w:rsidRDefault="00383FD6" w:rsidP="008C3038">
      <w:pPr>
        <w:autoSpaceDE w:val="0"/>
        <w:autoSpaceDN w:val="0"/>
        <w:adjustRightInd w:val="0"/>
        <w:spacing w:after="0"/>
        <w:rPr>
          <w:rFonts w:cstheme="minorHAnsi"/>
          <w:color w:val="000000"/>
          <w:sz w:val="24"/>
          <w:szCs w:val="24"/>
        </w:rPr>
      </w:pPr>
      <w:r w:rsidRPr="001061D1">
        <w:rPr>
          <w:rFonts w:asciiTheme="majorHAnsi" w:hAnsiTheme="majorHAnsi"/>
          <w:noProof/>
          <w:sz w:val="24"/>
          <w:szCs w:val="24"/>
          <w:lang w:eastAsia="sv-SE"/>
        </w:rPr>
        <mc:AlternateContent>
          <mc:Choice Requires="wps">
            <w:drawing>
              <wp:anchor distT="0" distB="0" distL="114300" distR="114300" simplePos="0" relativeHeight="251662336" behindDoc="0" locked="0" layoutInCell="1" allowOverlap="1" wp14:anchorId="6847BA06" wp14:editId="0D3F8983">
                <wp:simplePos x="0" y="0"/>
                <wp:positionH relativeFrom="column">
                  <wp:posOffset>770255</wp:posOffset>
                </wp:positionH>
                <wp:positionV relativeFrom="paragraph">
                  <wp:posOffset>92075</wp:posOffset>
                </wp:positionV>
                <wp:extent cx="560070" cy="0"/>
                <wp:effectExtent l="0" t="76200" r="11430" b="114300"/>
                <wp:wrapNone/>
                <wp:docPr id="3" name="Rak pil 3"/>
                <wp:cNvGraphicFramePr/>
                <a:graphic xmlns:a="http://schemas.openxmlformats.org/drawingml/2006/main">
                  <a:graphicData uri="http://schemas.microsoft.com/office/word/2010/wordprocessingShape">
                    <wps:wsp>
                      <wps:cNvCnPr/>
                      <wps:spPr>
                        <a:xfrm>
                          <a:off x="0" y="0"/>
                          <a:ext cx="56007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DEC071" id="Rak pil 3" o:spid="_x0000_s1026" type="#_x0000_t32" style="position:absolute;margin-left:60.65pt;margin-top:7.25pt;width:44.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" strokecolor="#167eb0 [3204]" strokeweight=".5pt">
                <v:stroke endarrow="open" joinstyle="miter"/>
              </v:shape>
            </w:pict>
          </mc:Fallback>
        </mc:AlternateContent>
      </w:r>
      <w:r w:rsidRPr="001061D1">
        <w:rPr>
          <w:rFonts w:asciiTheme="majorHAnsi" w:hAnsiTheme="majorHAnsi"/>
          <w:noProof/>
          <w:sz w:val="24"/>
          <w:szCs w:val="24"/>
          <w:lang w:eastAsia="sv-SE"/>
        </w:rPr>
        <mc:AlternateContent>
          <mc:Choice Requires="wps">
            <w:drawing>
              <wp:anchor distT="0" distB="0" distL="114300" distR="114300" simplePos="0" relativeHeight="251664384" behindDoc="0" locked="0" layoutInCell="1" allowOverlap="1" wp14:anchorId="3AEC9340" wp14:editId="598B2DD8">
                <wp:simplePos x="0" y="0"/>
                <wp:positionH relativeFrom="column">
                  <wp:posOffset>3914140</wp:posOffset>
                </wp:positionH>
                <wp:positionV relativeFrom="paragraph">
                  <wp:posOffset>91440</wp:posOffset>
                </wp:positionV>
                <wp:extent cx="303530" cy="0"/>
                <wp:effectExtent l="0" t="76200" r="20320" b="114300"/>
                <wp:wrapNone/>
                <wp:docPr id="5" name="Rak pil 5"/>
                <wp:cNvGraphicFramePr/>
                <a:graphic xmlns:a="http://schemas.openxmlformats.org/drawingml/2006/main">
                  <a:graphicData uri="http://schemas.microsoft.com/office/word/2010/wordprocessingShape">
                    <wps:wsp>
                      <wps:cNvCnPr/>
                      <wps:spPr>
                        <a:xfrm>
                          <a:off x="0" y="0"/>
                          <a:ext cx="30353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799988" id="Rak pil 5" o:spid="_x0000_s1026" type="#_x0000_t32" style="position:absolute;margin-left:308.2pt;margin-top:7.2pt;width:23.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" strokecolor="#167eb0 [3204]" strokeweight=".5pt">
                <v:stroke endarrow="open" joinstyle="miter"/>
              </v:shape>
            </w:pict>
          </mc:Fallback>
        </mc:AlternateContent>
      </w:r>
    </w:p>
    <w:p w14:paraId="10D69A68" w14:textId="04DD98A0" w:rsidR="00383FD6" w:rsidRDefault="004E7C95">
      <w:pPr>
        <w:spacing w:line="259" w:lineRule="auto"/>
        <w:rPr>
          <w:rFonts w:cstheme="minorHAnsi"/>
          <w:b/>
          <w:bCs/>
          <w:color w:val="000000"/>
          <w:sz w:val="24"/>
          <w:szCs w:val="24"/>
        </w:rPr>
      </w:pPr>
      <w:r w:rsidRPr="001061D1">
        <w:rPr>
          <w:rFonts w:asciiTheme="majorHAnsi" w:hAnsiTheme="majorHAnsi"/>
          <w:noProof/>
          <w:sz w:val="24"/>
          <w:szCs w:val="24"/>
          <w:lang w:eastAsia="sv-SE"/>
        </w:rPr>
        <mc:AlternateContent>
          <mc:Choice Requires="wps">
            <w:drawing>
              <wp:anchor distT="0" distB="0" distL="114300" distR="114300" simplePos="0" relativeHeight="251679744" behindDoc="0" locked="0" layoutInCell="1" allowOverlap="1" wp14:anchorId="51609DE5" wp14:editId="7E1A9B64">
                <wp:simplePos x="0" y="0"/>
                <wp:positionH relativeFrom="column">
                  <wp:posOffset>2254885</wp:posOffset>
                </wp:positionH>
                <wp:positionV relativeFrom="paragraph">
                  <wp:posOffset>5483860</wp:posOffset>
                </wp:positionV>
                <wp:extent cx="0" cy="254000"/>
                <wp:effectExtent l="0" t="0" r="38100" b="31750"/>
                <wp:wrapNone/>
                <wp:docPr id="24" name="Rak 24"/>
                <wp:cNvGraphicFramePr/>
                <a:graphic xmlns:a="http://schemas.openxmlformats.org/drawingml/2006/main">
                  <a:graphicData uri="http://schemas.microsoft.com/office/word/2010/wordprocessingShape">
                    <wps:wsp>
                      <wps:cNvCnPr/>
                      <wps:spPr>
                        <a:xfrm>
                          <a:off x="0" y="0"/>
                          <a:ext cx="0" cy="254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0C0E9B" id="Rak 2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5pt,431.8pt" to="177.55pt,4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" strokecolor="#167eb0 [3204]" strokeweight=".5pt">
                <v:stroke joinstyle="miter"/>
              </v:line>
            </w:pict>
          </mc:Fallback>
        </mc:AlternateContent>
      </w:r>
      <w:r w:rsidRPr="001061D1">
        <w:rPr>
          <w:rFonts w:asciiTheme="majorHAnsi" w:hAnsiTheme="majorHAnsi"/>
          <w:noProof/>
          <w:sz w:val="24"/>
          <w:szCs w:val="24"/>
          <w:lang w:eastAsia="sv-SE"/>
        </w:rPr>
        <mc:AlternateContent>
          <mc:Choice Requires="wps">
            <w:drawing>
              <wp:anchor distT="0" distB="0" distL="114300" distR="114300" simplePos="0" relativeHeight="251680768" behindDoc="0" locked="0" layoutInCell="1" allowOverlap="1" wp14:anchorId="59CC6C41" wp14:editId="2A0788DF">
                <wp:simplePos x="0" y="0"/>
                <wp:positionH relativeFrom="column">
                  <wp:posOffset>1898015</wp:posOffset>
                </wp:positionH>
                <wp:positionV relativeFrom="paragraph">
                  <wp:posOffset>5734685</wp:posOffset>
                </wp:positionV>
                <wp:extent cx="364490" cy="5715"/>
                <wp:effectExtent l="38100" t="76200" r="0" b="108585"/>
                <wp:wrapNone/>
                <wp:docPr id="25" name="Rak pil 25"/>
                <wp:cNvGraphicFramePr/>
                <a:graphic xmlns:a="http://schemas.openxmlformats.org/drawingml/2006/main">
                  <a:graphicData uri="http://schemas.microsoft.com/office/word/2010/wordprocessingShape">
                    <wps:wsp>
                      <wps:cNvCnPr/>
                      <wps:spPr>
                        <a:xfrm flipH="1">
                          <a:off x="0" y="0"/>
                          <a:ext cx="364490" cy="57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C80098E" id="Rak pil 25" o:spid="_x0000_s1026" type="#_x0000_t32" style="position:absolute;margin-left:149.45pt;margin-top:451.55pt;width:28.7pt;height:.4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" strokecolor="#167eb0 [3204]" strokeweight=".5pt">
                <v:stroke endarrow="open" joinstyle="miter"/>
              </v:shape>
            </w:pict>
          </mc:Fallback>
        </mc:AlternateContent>
      </w:r>
      <w:r w:rsidRPr="001061D1">
        <w:rPr>
          <w:rFonts w:asciiTheme="majorHAnsi" w:hAnsiTheme="majorHAnsi"/>
          <w:noProof/>
          <w:sz w:val="24"/>
          <w:szCs w:val="24"/>
          <w:lang w:eastAsia="sv-SE"/>
        </w:rPr>
        <mc:AlternateContent>
          <mc:Choice Requires="wps">
            <w:drawing>
              <wp:anchor distT="0" distB="0" distL="114300" distR="114300" simplePos="0" relativeHeight="251681792" behindDoc="0" locked="0" layoutInCell="1" allowOverlap="1" wp14:anchorId="50A3332A" wp14:editId="24BAB6E7">
                <wp:simplePos x="0" y="0"/>
                <wp:positionH relativeFrom="column">
                  <wp:posOffset>2257425</wp:posOffset>
                </wp:positionH>
                <wp:positionV relativeFrom="paragraph">
                  <wp:posOffset>6042025</wp:posOffset>
                </wp:positionV>
                <wp:extent cx="5080" cy="288290"/>
                <wp:effectExtent l="0" t="0" r="33020" b="16510"/>
                <wp:wrapNone/>
                <wp:docPr id="26" name="Rak 26"/>
                <wp:cNvGraphicFramePr/>
                <a:graphic xmlns:a="http://schemas.openxmlformats.org/drawingml/2006/main">
                  <a:graphicData uri="http://schemas.microsoft.com/office/word/2010/wordprocessingShape">
                    <wps:wsp>
                      <wps:cNvCnPr/>
                      <wps:spPr>
                        <a:xfrm flipH="1" flipV="1">
                          <a:off x="0" y="0"/>
                          <a:ext cx="5080" cy="2882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8990F9" id="Rak 26" o:spid="_x0000_s1026"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5pt,475.75pt" to="178.15pt,4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" strokecolor="#167eb0 [3204]" strokeweight=".5pt">
                <v:stroke joinstyle="miter"/>
              </v:line>
            </w:pict>
          </mc:Fallback>
        </mc:AlternateContent>
      </w:r>
      <w:r w:rsidRPr="001061D1">
        <w:rPr>
          <w:rFonts w:asciiTheme="majorHAnsi" w:hAnsiTheme="majorHAnsi"/>
          <w:noProof/>
          <w:sz w:val="24"/>
          <w:szCs w:val="24"/>
          <w:lang w:eastAsia="sv-SE"/>
        </w:rPr>
        <mc:AlternateContent>
          <mc:Choice Requires="wps">
            <w:drawing>
              <wp:anchor distT="0" distB="0" distL="114300" distR="114300" simplePos="0" relativeHeight="251682816" behindDoc="0" locked="0" layoutInCell="1" allowOverlap="1" wp14:anchorId="23FC395B" wp14:editId="10A1EC76">
                <wp:simplePos x="0" y="0"/>
                <wp:positionH relativeFrom="column">
                  <wp:posOffset>1898015</wp:posOffset>
                </wp:positionH>
                <wp:positionV relativeFrom="paragraph">
                  <wp:posOffset>6041390</wp:posOffset>
                </wp:positionV>
                <wp:extent cx="364490" cy="0"/>
                <wp:effectExtent l="38100" t="76200" r="0" b="114300"/>
                <wp:wrapNone/>
                <wp:docPr id="27" name="Rak pil 27"/>
                <wp:cNvGraphicFramePr/>
                <a:graphic xmlns:a="http://schemas.openxmlformats.org/drawingml/2006/main">
                  <a:graphicData uri="http://schemas.microsoft.com/office/word/2010/wordprocessingShape">
                    <wps:wsp>
                      <wps:cNvCnPr/>
                      <wps:spPr>
                        <a:xfrm flipH="1">
                          <a:off x="0" y="0"/>
                          <a:ext cx="3644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167CBC6" id="Rak pil 27" o:spid="_x0000_s1026" type="#_x0000_t32" style="position:absolute;margin-left:149.45pt;margin-top:475.7pt;width:28.7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" strokecolor="#167eb0 [3204]" strokeweight=".5pt">
                <v:stroke endarrow="open" joinstyle="miter"/>
              </v:shape>
            </w:pict>
          </mc:Fallback>
        </mc:AlternateContent>
      </w:r>
      <w:r w:rsidRPr="001061D1">
        <w:rPr>
          <w:rFonts w:asciiTheme="majorHAnsi" w:hAnsiTheme="majorHAnsi"/>
          <w:noProof/>
          <w:sz w:val="24"/>
          <w:szCs w:val="24"/>
          <w:lang w:eastAsia="sv-SE"/>
        </w:rPr>
        <mc:AlternateContent>
          <mc:Choice Requires="wps">
            <w:drawing>
              <wp:anchor distT="0" distB="0" distL="114300" distR="114300" simplePos="0" relativeHeight="251678720" behindDoc="0" locked="0" layoutInCell="1" allowOverlap="1" wp14:anchorId="43D75219" wp14:editId="7F0310A9">
                <wp:simplePos x="0" y="0"/>
                <wp:positionH relativeFrom="column">
                  <wp:posOffset>1136650</wp:posOffset>
                </wp:positionH>
                <wp:positionV relativeFrom="paragraph">
                  <wp:posOffset>6412865</wp:posOffset>
                </wp:positionV>
                <wp:extent cx="2909570" cy="1611630"/>
                <wp:effectExtent l="0" t="0" r="20320" b="26670"/>
                <wp:wrapNone/>
                <wp:docPr id="20" name="Textruta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161163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587EDFD3" w14:textId="77777777" w:rsidR="00383FD6" w:rsidRDefault="00383FD6" w:rsidP="00383FD6">
                            <w:r>
                              <w:t xml:space="preserve">Om </w:t>
                            </w:r>
                            <w:r>
                              <w:rPr>
                                <w:b/>
                                <w:i/>
                              </w:rPr>
                              <w:t>Utvärdering av åtgärdsprogram</w:t>
                            </w:r>
                            <w:r>
                              <w:t xml:space="preserve"> visar att eleven </w:t>
                            </w:r>
                            <w:r>
                              <w:rPr>
                                <w:u w:val="single"/>
                              </w:rPr>
                              <w:t>inte</w:t>
                            </w:r>
                            <w:r>
                              <w:t xml:space="preserve"> behöver särskilt stöd (åtgärdsprogram*) längre, fattar rektor </w:t>
                            </w:r>
                            <w:r>
                              <w:rPr>
                                <w:b/>
                                <w:i/>
                              </w:rPr>
                              <w:t>Beslut om att avsluta åtgärdsprogram</w:t>
                            </w:r>
                            <w:r>
                              <w:t>.</w:t>
                            </w:r>
                          </w:p>
                          <w:p w14:paraId="165D908D" w14:textId="77777777" w:rsidR="00383FD6" w:rsidRDefault="00383FD6" w:rsidP="00383FD6">
                            <w:r>
                              <w:t>Beslutet läggs in i PRN.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3D75219" id="Textruta 20" o:spid="_x0000_s1033" type="#_x0000_t202" style="position:absolute;margin-left:89.5pt;margin-top:504.95pt;width:229.1pt;height:126.9pt;z-index:2516787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" fillcolor="#07ff07 [2167]" strokecolor="#008a01 [3207]" strokeweight=".5pt">
                <v:fill color2="#00d100 [2615]" rotate="t" colors="0 #9bc49b;.5 #8eb98e;1 #79b179" focus="100%" type="gradient">
                  <o:fill v:ext="view" type="gradientUnscaled"/>
                </v:fill>
                <v:textbox>
                  <w:txbxContent>
                    <w:p w14:paraId="587EDFD3" w14:textId="77777777" w:rsidR="00383FD6" w:rsidRDefault="00383FD6" w:rsidP="00383FD6">
                      <w:r>
                        <w:t xml:space="preserve">Om </w:t>
                      </w:r>
                      <w:r>
                        <w:rPr>
                          <w:b/>
                          <w:i/>
                        </w:rPr>
                        <w:t>Utvärdering av åtgärdsprogram</w:t>
                      </w:r>
                      <w:r>
                        <w:t xml:space="preserve"> visar att eleven </w:t>
                      </w:r>
                      <w:r>
                        <w:rPr>
                          <w:u w:val="single"/>
                        </w:rPr>
                        <w:t>inte</w:t>
                      </w:r>
                      <w:r>
                        <w:t xml:space="preserve"> behöver särskilt stöd (åtgärdsprogram*) längre, fattar rektor </w:t>
                      </w:r>
                      <w:r>
                        <w:rPr>
                          <w:b/>
                          <w:i/>
                        </w:rPr>
                        <w:t>Beslut om att avsluta åtgärdsprogram</w:t>
                      </w:r>
                      <w:r>
                        <w:t>.</w:t>
                      </w:r>
                    </w:p>
                    <w:p w14:paraId="165D908D" w14:textId="77777777" w:rsidR="00383FD6" w:rsidRDefault="00383FD6" w:rsidP="00383FD6">
                      <w:r>
                        <w:t>Beslutet läggs in i PRN.</w:t>
                      </w:r>
                    </w:p>
                  </w:txbxContent>
                </v:textbox>
              </v:shape>
            </w:pict>
          </mc:Fallback>
        </mc:AlternateContent>
      </w:r>
      <w:r w:rsidRPr="001061D1">
        <w:rPr>
          <w:rFonts w:asciiTheme="majorHAnsi" w:hAnsiTheme="majorHAnsi"/>
          <w:noProof/>
          <w:sz w:val="24"/>
          <w:szCs w:val="24"/>
          <w:lang w:eastAsia="sv-SE"/>
        </w:rPr>
        <mc:AlternateContent>
          <mc:Choice Requires="wps">
            <w:drawing>
              <wp:anchor distT="0" distB="0" distL="114300" distR="114300" simplePos="0" relativeHeight="251684864" behindDoc="0" locked="0" layoutInCell="1" allowOverlap="1" wp14:anchorId="719CD81D" wp14:editId="0CF82831">
                <wp:simplePos x="0" y="0"/>
                <wp:positionH relativeFrom="column">
                  <wp:posOffset>5092065</wp:posOffset>
                </wp:positionH>
                <wp:positionV relativeFrom="paragraph">
                  <wp:posOffset>6808470</wp:posOffset>
                </wp:positionV>
                <wp:extent cx="0" cy="252095"/>
                <wp:effectExtent l="95250" t="0" r="57150" b="52705"/>
                <wp:wrapNone/>
                <wp:docPr id="30" name="Rak pil 30"/>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EE964E" id="Rak pil 30" o:spid="_x0000_s1026" type="#_x0000_t32" style="position:absolute;margin-left:400.95pt;margin-top:536.1pt;width:0;height:1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" strokecolor="#167eb0 [3204]" strokeweight=".5pt">
                <v:stroke endarrow="open" joinstyle="miter"/>
              </v:shape>
            </w:pict>
          </mc:Fallback>
        </mc:AlternateContent>
      </w:r>
      <w:r w:rsidRPr="001061D1">
        <w:rPr>
          <w:rFonts w:asciiTheme="majorHAnsi" w:hAnsiTheme="majorHAnsi"/>
          <w:noProof/>
          <w:sz w:val="24"/>
          <w:szCs w:val="24"/>
          <w:lang w:eastAsia="sv-SE"/>
        </w:rPr>
        <mc:AlternateContent>
          <mc:Choice Requires="wps">
            <w:drawing>
              <wp:anchor distT="0" distB="0" distL="114300" distR="114300" simplePos="0" relativeHeight="251683840" behindDoc="0" locked="0" layoutInCell="1" allowOverlap="1" wp14:anchorId="5F9C1E80" wp14:editId="53375657">
                <wp:simplePos x="0" y="0"/>
                <wp:positionH relativeFrom="column">
                  <wp:posOffset>3856355</wp:posOffset>
                </wp:positionH>
                <wp:positionV relativeFrom="paragraph">
                  <wp:posOffset>7131050</wp:posOffset>
                </wp:positionV>
                <wp:extent cx="2463165" cy="1172210"/>
                <wp:effectExtent l="0" t="0" r="13335" b="27940"/>
                <wp:wrapNone/>
                <wp:docPr id="29" name="Textruta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165" cy="117221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0DB2C415" w14:textId="77777777" w:rsidR="00383FD6" w:rsidRDefault="00383FD6" w:rsidP="00383FD6">
                            <w:r>
                              <w:t xml:space="preserve">Om </w:t>
                            </w:r>
                            <w:r>
                              <w:rPr>
                                <w:b/>
                                <w:i/>
                              </w:rPr>
                              <w:t>Utvärdering av åtgärdsprogram</w:t>
                            </w:r>
                            <w:r>
                              <w:t xml:space="preserve"> visar att eleven även fortsättningsvis ska ha särskilt stöd (åtgärdsprogram*) utarbetas detta och läggs in i PRN och ärendet fortsätter.</w:t>
                            </w:r>
                          </w:p>
                          <w:p w14:paraId="1E191E0A" w14:textId="77777777" w:rsidR="00383FD6" w:rsidRDefault="00383FD6" w:rsidP="00383F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C1E80" id="Textruta 29" o:spid="_x0000_s1034" type="#_x0000_t202" style="position:absolute;margin-left:303.65pt;margin-top:561.5pt;width:193.95pt;height:9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" fillcolor="#07ff07 [2167]" strokecolor="#008a01 [3207]" strokeweight=".5pt">
                <v:fill color2="#00d100 [2615]" rotate="t" colors="0 #9bc49b;.5 #8eb98e;1 #79b179" focus="100%" type="gradient">
                  <o:fill v:ext="view" type="gradientUnscaled"/>
                </v:fill>
                <v:textbox>
                  <w:txbxContent>
                    <w:p w14:paraId="0DB2C415" w14:textId="77777777" w:rsidR="00383FD6" w:rsidRDefault="00383FD6" w:rsidP="00383FD6">
                      <w:r>
                        <w:t xml:space="preserve">Om </w:t>
                      </w:r>
                      <w:r>
                        <w:rPr>
                          <w:b/>
                          <w:i/>
                        </w:rPr>
                        <w:t>Utvärdering av åtgärdsprogram</w:t>
                      </w:r>
                      <w:r>
                        <w:t xml:space="preserve"> visar att eleven även fortsättningsvis ska ha särskilt stöd (åtgärdsprogram*) utarbetas detta och läggs in i PRN och ärendet fortsätter.</w:t>
                      </w:r>
                    </w:p>
                    <w:p w14:paraId="1E191E0A" w14:textId="77777777" w:rsidR="00383FD6" w:rsidRDefault="00383FD6" w:rsidP="00383FD6"/>
                  </w:txbxContent>
                </v:textbox>
              </v:shape>
            </w:pict>
          </mc:Fallback>
        </mc:AlternateContent>
      </w:r>
      <w:r w:rsidRPr="001061D1">
        <w:rPr>
          <w:rFonts w:asciiTheme="majorHAnsi" w:hAnsiTheme="majorHAnsi"/>
          <w:noProof/>
          <w:sz w:val="24"/>
          <w:szCs w:val="24"/>
          <w:lang w:eastAsia="sv-SE"/>
        </w:rPr>
        <mc:AlternateContent>
          <mc:Choice Requires="wps">
            <w:drawing>
              <wp:anchor distT="0" distB="0" distL="114300" distR="114300" simplePos="0" relativeHeight="251677696" behindDoc="0" locked="0" layoutInCell="1" allowOverlap="1" wp14:anchorId="7FA2A7B3" wp14:editId="303DF045">
                <wp:simplePos x="0" y="0"/>
                <wp:positionH relativeFrom="column">
                  <wp:posOffset>3603625</wp:posOffset>
                </wp:positionH>
                <wp:positionV relativeFrom="paragraph">
                  <wp:posOffset>6649720</wp:posOffset>
                </wp:positionV>
                <wp:extent cx="292735" cy="0"/>
                <wp:effectExtent l="38100" t="76200" r="0" b="114300"/>
                <wp:wrapNone/>
                <wp:docPr id="19" name="Rak pil 19"/>
                <wp:cNvGraphicFramePr/>
                <a:graphic xmlns:a="http://schemas.openxmlformats.org/drawingml/2006/main">
                  <a:graphicData uri="http://schemas.microsoft.com/office/word/2010/wordprocessingShape">
                    <wps:wsp>
                      <wps:cNvCnPr/>
                      <wps:spPr>
                        <a:xfrm flipH="1">
                          <a:off x="0" y="0"/>
                          <a:ext cx="29273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21F3D5" id="Rak pil 19" o:spid="_x0000_s1026" type="#_x0000_t32" style="position:absolute;margin-left:283.75pt;margin-top:523.6pt;width:23.0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" strokecolor="#167eb0 [3204]" strokeweight=".5pt">
                <v:stroke endarrow="open" joinstyle="miter"/>
              </v:shape>
            </w:pict>
          </mc:Fallback>
        </mc:AlternateContent>
      </w:r>
      <w:r w:rsidRPr="001061D1">
        <w:rPr>
          <w:rFonts w:asciiTheme="majorHAnsi" w:hAnsiTheme="majorHAnsi"/>
          <w:noProof/>
          <w:sz w:val="24"/>
          <w:szCs w:val="24"/>
          <w:lang w:eastAsia="sv-SE"/>
        </w:rPr>
        <mc:AlternateContent>
          <mc:Choice Requires="wps">
            <w:drawing>
              <wp:anchor distT="0" distB="0" distL="114300" distR="114300" simplePos="0" relativeHeight="251676672" behindDoc="0" locked="0" layoutInCell="1" allowOverlap="1" wp14:anchorId="53F59216" wp14:editId="23C74F67">
                <wp:simplePos x="0" y="0"/>
                <wp:positionH relativeFrom="column">
                  <wp:posOffset>3949700</wp:posOffset>
                </wp:positionH>
                <wp:positionV relativeFrom="paragraph">
                  <wp:posOffset>5735320</wp:posOffset>
                </wp:positionV>
                <wp:extent cx="2527935" cy="1031240"/>
                <wp:effectExtent l="0" t="0" r="24765" b="16510"/>
                <wp:wrapNone/>
                <wp:docPr id="18" name="Textruta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103124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2873D6F5" w14:textId="77777777" w:rsidR="00383FD6" w:rsidRDefault="00383FD6" w:rsidP="00383FD6">
                            <w:r>
                              <w:rPr>
                                <w:b/>
                                <w:i/>
                              </w:rPr>
                              <w:t>Utvärdering av åtgärdsprogram</w:t>
                            </w:r>
                            <w:r>
                              <w:t xml:space="preserve">, samt eventuella </w:t>
                            </w:r>
                            <w:r>
                              <w:rPr>
                                <w:b/>
                                <w:i/>
                              </w:rPr>
                              <w:t>Anteckningar från elevhälsomöte</w:t>
                            </w:r>
                            <w:r>
                              <w:t xml:space="preserve"> och annan information som är av vikt för ärendet, läggs in i PRN.</w:t>
                            </w:r>
                          </w:p>
                          <w:p w14:paraId="7F0A354A" w14:textId="77777777" w:rsidR="00383FD6" w:rsidRDefault="00383FD6" w:rsidP="00383F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59216" id="Textruta 18" o:spid="_x0000_s1035" type="#_x0000_t202" style="position:absolute;margin-left:311pt;margin-top:451.6pt;width:199.05pt;height:8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" fillcolor="#07ff07 [2167]" strokecolor="#008a01 [3207]" strokeweight=".5pt">
                <v:fill color2="#00d100 [2615]" rotate="t" colors="0 #9bc49b;.5 #8eb98e;1 #79b179" focus="100%" type="gradient">
                  <o:fill v:ext="view" type="gradientUnscaled"/>
                </v:fill>
                <v:textbox>
                  <w:txbxContent>
                    <w:p w14:paraId="2873D6F5" w14:textId="77777777" w:rsidR="00383FD6" w:rsidRDefault="00383FD6" w:rsidP="00383FD6">
                      <w:r>
                        <w:rPr>
                          <w:b/>
                          <w:i/>
                        </w:rPr>
                        <w:t>Utvärdering av åtgärdsprogram</w:t>
                      </w:r>
                      <w:r>
                        <w:t xml:space="preserve">, samt eventuella </w:t>
                      </w:r>
                      <w:r>
                        <w:rPr>
                          <w:b/>
                          <w:i/>
                        </w:rPr>
                        <w:t>Anteckningar från elevhälsomöte</w:t>
                      </w:r>
                      <w:r>
                        <w:t xml:space="preserve"> och annan information som är av vikt för ärendet, läggs in i PRN.</w:t>
                      </w:r>
                    </w:p>
                    <w:p w14:paraId="7F0A354A" w14:textId="77777777" w:rsidR="00383FD6" w:rsidRDefault="00383FD6" w:rsidP="00383FD6"/>
                  </w:txbxContent>
                </v:textbox>
              </v:shape>
            </w:pict>
          </mc:Fallback>
        </mc:AlternateContent>
      </w:r>
      <w:r w:rsidRPr="001061D1">
        <w:rPr>
          <w:rFonts w:asciiTheme="majorHAnsi" w:hAnsiTheme="majorHAnsi"/>
          <w:noProof/>
          <w:sz w:val="24"/>
          <w:szCs w:val="24"/>
          <w:lang w:eastAsia="sv-SE"/>
        </w:rPr>
        <mc:AlternateContent>
          <mc:Choice Requires="wps">
            <w:drawing>
              <wp:anchor distT="0" distB="0" distL="114300" distR="114300" simplePos="0" relativeHeight="251675648" behindDoc="0" locked="0" layoutInCell="1" allowOverlap="1" wp14:anchorId="0D804D37" wp14:editId="5424D334">
                <wp:simplePos x="0" y="0"/>
                <wp:positionH relativeFrom="column">
                  <wp:posOffset>5327015</wp:posOffset>
                </wp:positionH>
                <wp:positionV relativeFrom="paragraph">
                  <wp:posOffset>5384800</wp:posOffset>
                </wp:positionV>
                <wp:extent cx="0" cy="276225"/>
                <wp:effectExtent l="95250" t="0" r="57150" b="66675"/>
                <wp:wrapNone/>
                <wp:docPr id="17" name="Rak pil 17"/>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E487C8" id="Rak pil 17" o:spid="_x0000_s1026" type="#_x0000_t32" style="position:absolute;margin-left:419.45pt;margin-top:424pt;width:0;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" strokecolor="#167eb0 [3204]" strokeweight=".5pt">
                <v:stroke endarrow="open" joinstyle="miter"/>
              </v:shape>
            </w:pict>
          </mc:Fallback>
        </mc:AlternateContent>
      </w:r>
      <w:r w:rsidRPr="001061D1">
        <w:rPr>
          <w:rFonts w:asciiTheme="majorHAnsi" w:hAnsiTheme="majorHAnsi"/>
          <w:noProof/>
          <w:sz w:val="24"/>
          <w:szCs w:val="24"/>
          <w:lang w:eastAsia="sv-SE"/>
        </w:rPr>
        <mc:AlternateContent>
          <mc:Choice Requires="wps">
            <w:drawing>
              <wp:anchor distT="0" distB="0" distL="114300" distR="114300" simplePos="0" relativeHeight="251673600" behindDoc="0" locked="0" layoutInCell="1" allowOverlap="1" wp14:anchorId="227163CD" wp14:editId="5BD6A27F">
                <wp:simplePos x="0" y="0"/>
                <wp:positionH relativeFrom="column">
                  <wp:posOffset>-618490</wp:posOffset>
                </wp:positionH>
                <wp:positionV relativeFrom="paragraph">
                  <wp:posOffset>5572760</wp:posOffset>
                </wp:positionV>
                <wp:extent cx="2909570" cy="554990"/>
                <wp:effectExtent l="0" t="0" r="20320" b="16510"/>
                <wp:wrapNone/>
                <wp:docPr id="15" name="Textruta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55499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06629806" w14:textId="77777777" w:rsidR="00383FD6" w:rsidRDefault="00383FD6" w:rsidP="00383FD6">
                            <w:r>
                              <w:t>Avsluta elevens ärende om Särskilt stöd i ProReNata.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27163CD" id="Textruta 15" o:spid="_x0000_s1036" type="#_x0000_t202" style="position:absolute;margin-left:-48.7pt;margin-top:438.8pt;width:229.1pt;height:43.7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" fillcolor="#ef77ac [2168]" strokecolor="#e73484 [3208]" strokeweight=".5pt">
                <v:fill color2="#eb5a9a [2616]" rotate="t" colors="0 #f4a5c0;.5 #f196b5;1 #f382a9" focus="100%" type="gradient">
                  <o:fill v:ext="view" type="gradientUnscaled"/>
                </v:fill>
                <v:textbox>
                  <w:txbxContent>
                    <w:p w14:paraId="06629806" w14:textId="77777777" w:rsidR="00383FD6" w:rsidRDefault="00383FD6" w:rsidP="00383FD6">
                      <w:r>
                        <w:t>Avsluta elevens ärende om Särskilt stöd i ProReNata.</w:t>
                      </w:r>
                    </w:p>
                  </w:txbxContent>
                </v:textbox>
              </v:shape>
            </w:pict>
          </mc:Fallback>
        </mc:AlternateContent>
      </w:r>
      <w:r w:rsidRPr="001061D1">
        <w:rPr>
          <w:rFonts w:asciiTheme="majorHAnsi" w:hAnsiTheme="majorHAnsi"/>
          <w:noProof/>
          <w:sz w:val="24"/>
          <w:szCs w:val="24"/>
          <w:lang w:eastAsia="sv-SE"/>
        </w:rPr>
        <mc:AlternateContent>
          <mc:Choice Requires="wps">
            <w:drawing>
              <wp:anchor distT="0" distB="0" distL="114300" distR="114300" simplePos="0" relativeHeight="251672576" behindDoc="0" locked="0" layoutInCell="1" allowOverlap="1" wp14:anchorId="2B17CF2D" wp14:editId="39FDA330">
                <wp:simplePos x="0" y="0"/>
                <wp:positionH relativeFrom="column">
                  <wp:posOffset>1751965</wp:posOffset>
                </wp:positionH>
                <wp:positionV relativeFrom="paragraph">
                  <wp:posOffset>3898900</wp:posOffset>
                </wp:positionV>
                <wp:extent cx="2909570" cy="1548765"/>
                <wp:effectExtent l="0" t="0" r="20320" b="12700"/>
                <wp:wrapNone/>
                <wp:docPr id="13" name="Textruta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154876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63638C18" w14:textId="77777777" w:rsidR="00383FD6" w:rsidRDefault="00383FD6" w:rsidP="00383FD6">
                            <w:r>
                              <w:t xml:space="preserve">Om </w:t>
                            </w:r>
                            <w:r>
                              <w:rPr>
                                <w:b/>
                                <w:i/>
                              </w:rPr>
                              <w:t>Utredning av en elevs behov av särskilt stöd</w:t>
                            </w:r>
                            <w:r>
                              <w:t xml:space="preserve"> visar att eleven inte ska ha särskilt stöd (åtgärdsprogram*) tar rektor </w:t>
                            </w:r>
                            <w:r>
                              <w:rPr>
                                <w:b/>
                                <w:i/>
                              </w:rPr>
                              <w:t>Beslut om att inte utarbeta åtgärdsprogram</w:t>
                            </w:r>
                            <w:r>
                              <w:t>.</w:t>
                            </w:r>
                          </w:p>
                          <w:p w14:paraId="7D02634F" w14:textId="77777777" w:rsidR="00383FD6" w:rsidRDefault="00383FD6" w:rsidP="00383FD6">
                            <w:r>
                              <w:t>Beslutet läggs in i elevens ärende om Särskilt stöd i ProReNata.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B17CF2D" id="Textruta 13" o:spid="_x0000_s1037" type="#_x0000_t202" style="position:absolute;margin-left:137.95pt;margin-top:307pt;width:229.1pt;height:121.9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" fillcolor="#ef77ac [2168]" strokecolor="#e73484 [3208]" strokeweight=".5pt">
                <v:fill color2="#eb5a9a [2616]" rotate="t" colors="0 #f4a5c0;.5 #f196b5;1 #f382a9" focus="100%" type="gradient">
                  <o:fill v:ext="view" type="gradientUnscaled"/>
                </v:fill>
                <v:textbox style="mso-fit-shape-to-text:t">
                  <w:txbxContent>
                    <w:p w14:paraId="63638C18" w14:textId="77777777" w:rsidR="00383FD6" w:rsidRDefault="00383FD6" w:rsidP="00383FD6">
                      <w:r>
                        <w:t xml:space="preserve">Om </w:t>
                      </w:r>
                      <w:r>
                        <w:rPr>
                          <w:b/>
                          <w:i/>
                        </w:rPr>
                        <w:t>Utredning av en elevs behov av särskilt stöd</w:t>
                      </w:r>
                      <w:r>
                        <w:t xml:space="preserve"> visar att eleven inte ska ha särskilt stöd (åtgärdsprogram*) tar rektor </w:t>
                      </w:r>
                      <w:r>
                        <w:rPr>
                          <w:b/>
                          <w:i/>
                        </w:rPr>
                        <w:t>Beslut om att inte utarbeta åtgärdsprogram</w:t>
                      </w:r>
                      <w:r>
                        <w:t>.</w:t>
                      </w:r>
                    </w:p>
                    <w:p w14:paraId="7D02634F" w14:textId="77777777" w:rsidR="00383FD6" w:rsidRDefault="00383FD6" w:rsidP="00383FD6">
                      <w:r>
                        <w:t>Beslutet läggs in i elevens ärende om Särskilt stöd i ProReNata.</w:t>
                      </w:r>
                    </w:p>
                  </w:txbxContent>
                </v:textbox>
              </v:shape>
            </w:pict>
          </mc:Fallback>
        </mc:AlternateContent>
      </w:r>
      <w:r w:rsidR="00383FD6">
        <w:rPr>
          <w:rFonts w:cstheme="minorHAnsi"/>
          <w:b/>
          <w:bCs/>
          <w:color w:val="000000"/>
          <w:sz w:val="24"/>
          <w:szCs w:val="24"/>
        </w:rPr>
        <w:br w:type="page"/>
      </w:r>
      <w:bookmarkStart w:id="1" w:name="_GoBack"/>
      <w:bookmarkEnd w:id="1"/>
    </w:p>
    <w:p w14:paraId="28D02363" w14:textId="149AC725" w:rsidR="00795695" w:rsidRPr="000D1E95" w:rsidRDefault="00795695" w:rsidP="00795695">
      <w:pPr>
        <w:autoSpaceDE w:val="0"/>
        <w:autoSpaceDN w:val="0"/>
        <w:adjustRightInd w:val="0"/>
        <w:spacing w:after="0"/>
        <w:rPr>
          <w:rFonts w:cstheme="minorHAnsi"/>
          <w:color w:val="000000"/>
          <w:sz w:val="24"/>
          <w:szCs w:val="24"/>
        </w:rPr>
      </w:pPr>
      <w:r w:rsidRPr="000D1E95">
        <w:rPr>
          <w:rFonts w:cstheme="minorHAnsi"/>
          <w:b/>
          <w:bCs/>
          <w:color w:val="000000"/>
          <w:sz w:val="24"/>
          <w:szCs w:val="24"/>
        </w:rPr>
        <w:lastRenderedPageBreak/>
        <w:t xml:space="preserve">Uppföljning och utvärdering av elevhälsoarbetet </w:t>
      </w:r>
    </w:p>
    <w:p w14:paraId="53EA57E4" w14:textId="77777777" w:rsidR="00795695" w:rsidRPr="000D1E95" w:rsidRDefault="00795695" w:rsidP="00795695">
      <w:pPr>
        <w:autoSpaceDE w:val="0"/>
        <w:autoSpaceDN w:val="0"/>
        <w:adjustRightInd w:val="0"/>
        <w:spacing w:after="0"/>
        <w:rPr>
          <w:rFonts w:cstheme="minorHAnsi"/>
          <w:color w:val="000000"/>
          <w:sz w:val="24"/>
          <w:szCs w:val="24"/>
        </w:rPr>
      </w:pPr>
    </w:p>
    <w:p w14:paraId="603AB83E" w14:textId="093EBCA7" w:rsidR="00795695" w:rsidRPr="000D1E95" w:rsidRDefault="00795695" w:rsidP="00795695">
      <w:pPr>
        <w:rPr>
          <w:rFonts w:cstheme="minorHAnsi"/>
          <w:color w:val="000000"/>
          <w:sz w:val="24"/>
          <w:szCs w:val="24"/>
        </w:rPr>
      </w:pPr>
      <w:r w:rsidRPr="000D1E95">
        <w:rPr>
          <w:rFonts w:cstheme="minorHAnsi"/>
          <w:color w:val="000000"/>
          <w:sz w:val="24"/>
          <w:szCs w:val="24"/>
        </w:rPr>
        <w:t>Att kontinuerligt och systematiskt följa upp elevhälsans arbete är ett led i att ständigt utveckla skolverksamheten. För elevhälsan innebär det att följa upp och utvärdera hur dess arbetsinsatser skapar förutsättningar för eleverna att uppfylla både skolans kunskaps- och värdegrundsmål.</w:t>
      </w:r>
    </w:p>
    <w:p w14:paraId="16F16417" w14:textId="378710DA" w:rsidR="00535189" w:rsidRPr="000D1E95" w:rsidRDefault="00535189" w:rsidP="00535189">
      <w:pPr>
        <w:autoSpaceDE w:val="0"/>
        <w:autoSpaceDN w:val="0"/>
        <w:adjustRightInd w:val="0"/>
        <w:spacing w:after="0"/>
        <w:rPr>
          <w:rFonts w:cstheme="minorHAnsi"/>
          <w:color w:val="000000"/>
          <w:sz w:val="24"/>
          <w:szCs w:val="24"/>
        </w:rPr>
      </w:pPr>
      <w:r w:rsidRPr="000D1E95">
        <w:rPr>
          <w:rFonts w:cstheme="minorHAnsi"/>
          <w:color w:val="000000"/>
          <w:sz w:val="24"/>
          <w:szCs w:val="24"/>
        </w:rPr>
        <w:t>Elevhälsans förebyggande och hälsofrämjande insatser utvärderas i samband med elevhälsoteamet planeringsdagar varje termin då sammanställningar av insatser och aktiviteter och resultat görs.</w:t>
      </w:r>
    </w:p>
    <w:p w14:paraId="539E49A5" w14:textId="77777777" w:rsidR="00535189" w:rsidRPr="000D1E95" w:rsidRDefault="00535189" w:rsidP="00535189">
      <w:pPr>
        <w:autoSpaceDE w:val="0"/>
        <w:autoSpaceDN w:val="0"/>
        <w:adjustRightInd w:val="0"/>
        <w:spacing w:after="0"/>
        <w:rPr>
          <w:rFonts w:cstheme="minorHAnsi"/>
          <w:color w:val="000000"/>
          <w:sz w:val="24"/>
          <w:szCs w:val="24"/>
        </w:rPr>
      </w:pPr>
    </w:p>
    <w:p w14:paraId="5F0D5912" w14:textId="20CF5B70" w:rsidR="00795695" w:rsidRPr="000D1E95" w:rsidRDefault="00795695" w:rsidP="00795695">
      <w:pPr>
        <w:autoSpaceDE w:val="0"/>
        <w:autoSpaceDN w:val="0"/>
        <w:adjustRightInd w:val="0"/>
        <w:spacing w:after="0"/>
        <w:rPr>
          <w:rFonts w:cstheme="minorHAnsi"/>
          <w:color w:val="000000"/>
          <w:sz w:val="24"/>
          <w:szCs w:val="24"/>
        </w:rPr>
      </w:pPr>
      <w:r w:rsidRPr="000D1E95">
        <w:rPr>
          <w:rFonts w:cstheme="minorHAnsi"/>
          <w:color w:val="000000"/>
          <w:sz w:val="24"/>
          <w:szCs w:val="24"/>
        </w:rPr>
        <w:t>Elevhälsans åtgärdande arbete behöver utvärderas utifrån</w:t>
      </w:r>
      <w:r w:rsidR="00494584" w:rsidRPr="000D1E95">
        <w:rPr>
          <w:rFonts w:cstheme="minorHAnsi"/>
          <w:color w:val="000000"/>
          <w:sz w:val="24"/>
          <w:szCs w:val="24"/>
        </w:rPr>
        <w:t xml:space="preserve"> h</w:t>
      </w:r>
      <w:r w:rsidRPr="000D1E95">
        <w:rPr>
          <w:rFonts w:cstheme="minorHAnsi"/>
          <w:color w:val="000000"/>
          <w:sz w:val="24"/>
          <w:szCs w:val="24"/>
        </w:rPr>
        <w:t>ur väl elevhälsans insatser leder till att eleverna får det stöd de behöver i sin skolsituation.</w:t>
      </w:r>
      <w:r w:rsidR="00494584" w:rsidRPr="000D1E95">
        <w:rPr>
          <w:rFonts w:cstheme="minorHAnsi"/>
          <w:color w:val="000000"/>
          <w:sz w:val="24"/>
          <w:szCs w:val="24"/>
        </w:rPr>
        <w:t xml:space="preserve"> </w:t>
      </w:r>
      <w:r w:rsidRPr="000D1E95">
        <w:rPr>
          <w:rFonts w:cstheme="minorHAnsi"/>
          <w:color w:val="000000"/>
          <w:sz w:val="24"/>
          <w:szCs w:val="24"/>
        </w:rPr>
        <w:t>Utvärdering sk</w:t>
      </w:r>
      <w:r w:rsidR="00494584" w:rsidRPr="000D1E95">
        <w:rPr>
          <w:rFonts w:cstheme="minorHAnsi"/>
          <w:color w:val="000000"/>
          <w:sz w:val="24"/>
          <w:szCs w:val="24"/>
        </w:rPr>
        <w:t>a sk</w:t>
      </w:r>
      <w:r w:rsidR="00573546" w:rsidRPr="000D1E95">
        <w:rPr>
          <w:rFonts w:cstheme="minorHAnsi"/>
          <w:color w:val="000000"/>
          <w:sz w:val="24"/>
          <w:szCs w:val="24"/>
        </w:rPr>
        <w:t xml:space="preserve">e </w:t>
      </w:r>
      <w:r w:rsidR="00535189" w:rsidRPr="000D1E95">
        <w:rPr>
          <w:rFonts w:cstheme="minorHAnsi"/>
          <w:color w:val="000000"/>
          <w:sz w:val="24"/>
          <w:szCs w:val="24"/>
        </w:rPr>
        <w:t xml:space="preserve">kontinuerligt </w:t>
      </w:r>
      <w:r w:rsidR="00494584" w:rsidRPr="000D1E95">
        <w:rPr>
          <w:rFonts w:cstheme="minorHAnsi"/>
          <w:color w:val="000000"/>
          <w:sz w:val="24"/>
          <w:szCs w:val="24"/>
        </w:rPr>
        <w:t>med eleven själv (eller grupper av elever/klasser/årskurser)</w:t>
      </w:r>
      <w:r w:rsidR="00535189" w:rsidRPr="000D1E95">
        <w:rPr>
          <w:rFonts w:cstheme="minorHAnsi"/>
          <w:color w:val="000000"/>
          <w:sz w:val="24"/>
          <w:szCs w:val="24"/>
        </w:rPr>
        <w:t xml:space="preserve"> vårdnadshavare</w:t>
      </w:r>
      <w:r w:rsidR="00494584" w:rsidRPr="000D1E95">
        <w:rPr>
          <w:rFonts w:cstheme="minorHAnsi"/>
          <w:color w:val="000000"/>
          <w:sz w:val="24"/>
          <w:szCs w:val="24"/>
        </w:rPr>
        <w:t xml:space="preserve"> och pedagoger, dels under EHT-samtal samt vid elevhälsomöten</w:t>
      </w:r>
      <w:r w:rsidR="00573546" w:rsidRPr="000D1E95">
        <w:rPr>
          <w:rFonts w:cstheme="minorHAnsi"/>
          <w:color w:val="000000"/>
          <w:sz w:val="24"/>
          <w:szCs w:val="24"/>
        </w:rPr>
        <w:t xml:space="preserve">/utvecklingssamtal för att möjliggöra justeringar av åtgärder. En mer samlad utvärdering görs </w:t>
      </w:r>
      <w:r w:rsidR="00494584" w:rsidRPr="000D1E95">
        <w:rPr>
          <w:rFonts w:cstheme="minorHAnsi"/>
          <w:color w:val="000000"/>
          <w:sz w:val="24"/>
          <w:szCs w:val="24"/>
        </w:rPr>
        <w:t>i januari när ledningen ser över skolans samlade kunskapsresultat</w:t>
      </w:r>
      <w:r w:rsidR="00573546" w:rsidRPr="000D1E95">
        <w:rPr>
          <w:rFonts w:cstheme="minorHAnsi"/>
          <w:color w:val="000000"/>
          <w:sz w:val="24"/>
          <w:szCs w:val="24"/>
        </w:rPr>
        <w:t xml:space="preserve"> utifrån det systematiska kvalitetsarbetet över hela skolan. </w:t>
      </w:r>
    </w:p>
    <w:p w14:paraId="27E6D08F" w14:textId="77777777" w:rsidR="00795695" w:rsidRPr="000D1E95" w:rsidRDefault="00795695" w:rsidP="00795695">
      <w:pPr>
        <w:autoSpaceDE w:val="0"/>
        <w:autoSpaceDN w:val="0"/>
        <w:adjustRightInd w:val="0"/>
        <w:spacing w:after="0"/>
        <w:rPr>
          <w:rFonts w:cstheme="minorHAnsi"/>
          <w:b/>
          <w:bCs/>
          <w:color w:val="000000"/>
          <w:sz w:val="24"/>
          <w:szCs w:val="24"/>
        </w:rPr>
      </w:pPr>
    </w:p>
    <w:p w14:paraId="5CDBBD1D" w14:textId="77777777" w:rsidR="00795695" w:rsidRPr="000D1E95" w:rsidRDefault="00795695" w:rsidP="00795695">
      <w:pPr>
        <w:autoSpaceDE w:val="0"/>
        <w:autoSpaceDN w:val="0"/>
        <w:adjustRightInd w:val="0"/>
        <w:spacing w:after="0"/>
        <w:rPr>
          <w:rFonts w:cstheme="minorHAnsi"/>
          <w:color w:val="000000"/>
          <w:sz w:val="24"/>
          <w:szCs w:val="24"/>
        </w:rPr>
      </w:pPr>
      <w:r w:rsidRPr="000D1E95">
        <w:rPr>
          <w:rFonts w:cstheme="minorHAnsi"/>
          <w:b/>
          <w:bCs/>
          <w:color w:val="000000"/>
          <w:sz w:val="24"/>
          <w:szCs w:val="24"/>
        </w:rPr>
        <w:t xml:space="preserve">Resultat av föregående års uppsatta mål för elevhälsan </w:t>
      </w:r>
    </w:p>
    <w:p w14:paraId="35B35EF4" w14:textId="77777777" w:rsidR="004E7C95" w:rsidRDefault="004E7C95" w:rsidP="00573546">
      <w:pPr>
        <w:rPr>
          <w:rFonts w:cstheme="minorHAnsi"/>
          <w:sz w:val="24"/>
          <w:szCs w:val="24"/>
          <w:lang w:eastAsia="sv-SE"/>
        </w:rPr>
      </w:pPr>
    </w:p>
    <w:p w14:paraId="5207B41F" w14:textId="41CC1D6F" w:rsidR="000D1E95" w:rsidRPr="003C2D74" w:rsidRDefault="00573546" w:rsidP="003C2D74">
      <w:pPr>
        <w:rPr>
          <w:rFonts w:cstheme="minorHAnsi"/>
          <w:sz w:val="24"/>
          <w:szCs w:val="24"/>
          <w:lang w:eastAsia="sv-SE"/>
        </w:rPr>
      </w:pPr>
      <w:r w:rsidRPr="000D1E95">
        <w:rPr>
          <w:rFonts w:cstheme="minorHAnsi"/>
          <w:sz w:val="24"/>
          <w:szCs w:val="24"/>
          <w:lang w:eastAsia="sv-SE"/>
        </w:rPr>
        <w:t xml:space="preserve">Under läsåret </w:t>
      </w:r>
      <w:r w:rsidR="00DC2585">
        <w:rPr>
          <w:rFonts w:cstheme="minorHAnsi"/>
          <w:sz w:val="24"/>
          <w:szCs w:val="24"/>
          <w:lang w:eastAsia="sv-SE"/>
        </w:rPr>
        <w:t>2019/2020</w:t>
      </w:r>
      <w:r w:rsidRPr="000D1E95">
        <w:rPr>
          <w:rFonts w:cstheme="minorHAnsi"/>
          <w:sz w:val="24"/>
          <w:szCs w:val="24"/>
          <w:lang w:eastAsia="sv-SE"/>
        </w:rPr>
        <w:t xml:space="preserve"> ha</w:t>
      </w:r>
      <w:r w:rsidR="000D1E95" w:rsidRPr="000D1E95">
        <w:rPr>
          <w:rFonts w:cstheme="minorHAnsi"/>
          <w:sz w:val="24"/>
          <w:szCs w:val="24"/>
          <w:lang w:eastAsia="sv-SE"/>
        </w:rPr>
        <w:t>de</w:t>
      </w:r>
      <w:r w:rsidRPr="000D1E95">
        <w:rPr>
          <w:rFonts w:cstheme="minorHAnsi"/>
          <w:sz w:val="24"/>
          <w:szCs w:val="24"/>
          <w:lang w:eastAsia="sv-SE"/>
        </w:rPr>
        <w:t xml:space="preserve"> elevhälsan </w:t>
      </w:r>
      <w:r w:rsidR="00FB105F">
        <w:rPr>
          <w:rFonts w:cstheme="minorHAnsi"/>
          <w:sz w:val="24"/>
          <w:szCs w:val="24"/>
          <w:lang w:eastAsia="sv-SE"/>
        </w:rPr>
        <w:t>sex</w:t>
      </w:r>
      <w:r w:rsidRPr="000D1E95">
        <w:rPr>
          <w:rFonts w:cstheme="minorHAnsi"/>
          <w:sz w:val="24"/>
          <w:szCs w:val="24"/>
          <w:lang w:eastAsia="sv-SE"/>
        </w:rPr>
        <w:t xml:space="preserve"> definierade mål</w:t>
      </w:r>
    </w:p>
    <w:p w14:paraId="36728075" w14:textId="77777777" w:rsidR="004E7C95" w:rsidRPr="00C74BE4" w:rsidRDefault="004E7C95" w:rsidP="00C74BE4">
      <w:pPr>
        <w:autoSpaceDE w:val="0"/>
        <w:autoSpaceDN w:val="0"/>
        <w:adjustRightInd w:val="0"/>
        <w:spacing w:after="0"/>
        <w:rPr>
          <w:rFonts w:cstheme="minorHAnsi"/>
          <w:color w:val="000000"/>
          <w:sz w:val="24"/>
          <w:szCs w:val="24"/>
        </w:rPr>
      </w:pPr>
    </w:p>
    <w:p w14:paraId="12B6F83A" w14:textId="77777777" w:rsidR="00DC55D6" w:rsidRDefault="00DC55D6" w:rsidP="00DC55D6">
      <w:pPr>
        <w:pStyle w:val="Liststycke"/>
        <w:numPr>
          <w:ilvl w:val="0"/>
          <w:numId w:val="19"/>
        </w:numPr>
        <w:autoSpaceDE w:val="0"/>
        <w:autoSpaceDN w:val="0"/>
        <w:adjustRightInd w:val="0"/>
        <w:spacing w:after="0"/>
        <w:rPr>
          <w:rFonts w:cstheme="minorHAnsi"/>
          <w:color w:val="000000"/>
          <w:sz w:val="24"/>
          <w:szCs w:val="24"/>
        </w:rPr>
      </w:pPr>
      <w:r>
        <w:rPr>
          <w:rFonts w:cstheme="minorHAnsi"/>
          <w:color w:val="000000"/>
          <w:sz w:val="24"/>
          <w:szCs w:val="24"/>
        </w:rPr>
        <w:t xml:space="preserve">Att skolans samtliga lärmiljöer ses över utifrån tillgänglighet ur ett pedagogiskt, fysiskt och socialt perspektiv och att all personal reflekterar i undervisningen utifrån tillgänglighetsprincipen. </w:t>
      </w:r>
    </w:p>
    <w:p w14:paraId="6E8B2C80" w14:textId="77777777" w:rsidR="00DC55D6" w:rsidRDefault="00DC55D6" w:rsidP="00DC55D6">
      <w:pPr>
        <w:pStyle w:val="Liststycke"/>
        <w:numPr>
          <w:ilvl w:val="0"/>
          <w:numId w:val="19"/>
        </w:numPr>
        <w:autoSpaceDE w:val="0"/>
        <w:autoSpaceDN w:val="0"/>
        <w:adjustRightInd w:val="0"/>
        <w:spacing w:after="0"/>
        <w:rPr>
          <w:rFonts w:cstheme="minorHAnsi"/>
          <w:color w:val="000000"/>
          <w:sz w:val="24"/>
          <w:szCs w:val="24"/>
        </w:rPr>
      </w:pPr>
      <w:r>
        <w:rPr>
          <w:rFonts w:cstheme="minorHAnsi"/>
          <w:color w:val="000000"/>
          <w:sz w:val="24"/>
          <w:szCs w:val="24"/>
        </w:rPr>
        <w:t>Ökad skolnärvaro i samtliga årskurser.</w:t>
      </w:r>
    </w:p>
    <w:p w14:paraId="1B6B2D58" w14:textId="77777777" w:rsidR="00DC55D6" w:rsidRDefault="00DC55D6" w:rsidP="00DC55D6">
      <w:pPr>
        <w:pStyle w:val="Liststycke"/>
        <w:numPr>
          <w:ilvl w:val="0"/>
          <w:numId w:val="19"/>
        </w:numPr>
        <w:autoSpaceDE w:val="0"/>
        <w:autoSpaceDN w:val="0"/>
        <w:adjustRightInd w:val="0"/>
        <w:spacing w:after="0"/>
        <w:rPr>
          <w:rFonts w:cstheme="minorHAnsi"/>
          <w:color w:val="000000"/>
          <w:sz w:val="24"/>
          <w:szCs w:val="24"/>
        </w:rPr>
      </w:pPr>
      <w:r>
        <w:rPr>
          <w:rFonts w:cstheme="minorHAnsi"/>
          <w:color w:val="000000"/>
          <w:sz w:val="24"/>
          <w:szCs w:val="24"/>
        </w:rPr>
        <w:t>Minskat andel konflikter på rasterna och ökad trygghet och trivsel på rasterna.</w:t>
      </w:r>
    </w:p>
    <w:p w14:paraId="083D1492" w14:textId="77777777" w:rsidR="00DC55D6" w:rsidRDefault="00DC55D6" w:rsidP="00DC55D6">
      <w:pPr>
        <w:pStyle w:val="Liststycke"/>
        <w:numPr>
          <w:ilvl w:val="0"/>
          <w:numId w:val="19"/>
        </w:numPr>
        <w:autoSpaceDE w:val="0"/>
        <w:autoSpaceDN w:val="0"/>
        <w:adjustRightInd w:val="0"/>
        <w:spacing w:after="0"/>
        <w:rPr>
          <w:rFonts w:cstheme="minorHAnsi"/>
          <w:color w:val="000000"/>
          <w:sz w:val="24"/>
          <w:szCs w:val="24"/>
        </w:rPr>
      </w:pPr>
      <w:r>
        <w:rPr>
          <w:rFonts w:cstheme="minorHAnsi"/>
          <w:color w:val="000000"/>
          <w:sz w:val="24"/>
          <w:szCs w:val="24"/>
        </w:rPr>
        <w:t>Ökad delaktighet från vårdnadshavare i elevernas skolgång.</w:t>
      </w:r>
    </w:p>
    <w:p w14:paraId="1250296D" w14:textId="77777777" w:rsidR="00DC55D6" w:rsidRDefault="00DC55D6" w:rsidP="00DC55D6">
      <w:pPr>
        <w:pStyle w:val="Liststycke"/>
        <w:numPr>
          <w:ilvl w:val="0"/>
          <w:numId w:val="19"/>
        </w:numPr>
        <w:autoSpaceDE w:val="0"/>
        <w:autoSpaceDN w:val="0"/>
        <w:adjustRightInd w:val="0"/>
        <w:spacing w:after="0"/>
        <w:rPr>
          <w:rFonts w:cstheme="minorHAnsi"/>
          <w:color w:val="000000"/>
          <w:sz w:val="24"/>
          <w:szCs w:val="24"/>
        </w:rPr>
      </w:pPr>
      <w:r>
        <w:rPr>
          <w:rFonts w:cstheme="minorHAnsi"/>
          <w:color w:val="000000"/>
          <w:sz w:val="24"/>
          <w:szCs w:val="24"/>
        </w:rPr>
        <w:t>Minskad förekomst av mobbning och ökad trygghet på skolan.</w:t>
      </w:r>
    </w:p>
    <w:p w14:paraId="70CDC314" w14:textId="7E536BFE" w:rsidR="00804E72" w:rsidRPr="00DC55D6" w:rsidRDefault="00DC55D6" w:rsidP="00DC55D6">
      <w:pPr>
        <w:pStyle w:val="Liststycke"/>
        <w:numPr>
          <w:ilvl w:val="0"/>
          <w:numId w:val="19"/>
        </w:numPr>
        <w:autoSpaceDE w:val="0"/>
        <w:autoSpaceDN w:val="0"/>
        <w:adjustRightInd w:val="0"/>
        <w:spacing w:after="0"/>
        <w:rPr>
          <w:rFonts w:cstheme="minorHAnsi"/>
          <w:color w:val="000000"/>
          <w:sz w:val="24"/>
          <w:szCs w:val="24"/>
        </w:rPr>
      </w:pPr>
      <w:r>
        <w:rPr>
          <w:rFonts w:cstheme="minorHAnsi"/>
          <w:color w:val="000000"/>
          <w:sz w:val="24"/>
          <w:szCs w:val="24"/>
        </w:rPr>
        <w:t>Öka eleverna och vårdnadshavarnas medvetenhet om vikten av fysisk aktivitet och tillräcklig sömn.</w:t>
      </w:r>
    </w:p>
    <w:p w14:paraId="284DD456" w14:textId="77777777" w:rsidR="004E7C95" w:rsidRDefault="004E7C95" w:rsidP="004E7C95">
      <w:pPr>
        <w:autoSpaceDE w:val="0"/>
        <w:autoSpaceDN w:val="0"/>
        <w:adjustRightInd w:val="0"/>
        <w:spacing w:after="0"/>
        <w:ind w:left="720"/>
        <w:rPr>
          <w:rFonts w:cstheme="minorHAnsi"/>
          <w:color w:val="000000"/>
          <w:sz w:val="24"/>
          <w:szCs w:val="24"/>
        </w:rPr>
      </w:pPr>
    </w:p>
    <w:p w14:paraId="7FCA6AFF" w14:textId="2FF4E58F" w:rsidR="00DC55D6" w:rsidRPr="000D1E95" w:rsidRDefault="00DC55D6" w:rsidP="00DC55D6">
      <w:pPr>
        <w:autoSpaceDE w:val="0"/>
        <w:autoSpaceDN w:val="0"/>
        <w:adjustRightInd w:val="0"/>
        <w:spacing w:after="0"/>
        <w:rPr>
          <w:rFonts w:cstheme="minorHAnsi"/>
          <w:color w:val="000000"/>
          <w:sz w:val="24"/>
          <w:szCs w:val="24"/>
        </w:rPr>
      </w:pPr>
      <w:r>
        <w:rPr>
          <w:rFonts w:cstheme="minorHAnsi"/>
          <w:color w:val="000000"/>
          <w:sz w:val="24"/>
          <w:szCs w:val="24"/>
        </w:rPr>
        <w:t>Strategier och a</w:t>
      </w:r>
      <w:r w:rsidRPr="000D1E95">
        <w:rPr>
          <w:rFonts w:cstheme="minorHAnsi"/>
          <w:color w:val="000000"/>
          <w:sz w:val="24"/>
          <w:szCs w:val="24"/>
        </w:rPr>
        <w:t>ktiviteter kopplade till uppsatta mål var</w:t>
      </w:r>
    </w:p>
    <w:p w14:paraId="3875D39C" w14:textId="6FEA8DA3" w:rsidR="00DC55D6" w:rsidRDefault="00DC55D6" w:rsidP="00383FD6">
      <w:pPr>
        <w:autoSpaceDE w:val="0"/>
        <w:autoSpaceDN w:val="0"/>
        <w:adjustRightInd w:val="0"/>
        <w:spacing w:after="0"/>
        <w:rPr>
          <w:rFonts w:cstheme="minorHAnsi"/>
          <w:color w:val="000000"/>
          <w:sz w:val="24"/>
          <w:szCs w:val="24"/>
        </w:rPr>
      </w:pPr>
    </w:p>
    <w:p w14:paraId="1448A06D" w14:textId="39A36F3F" w:rsidR="006F47BF" w:rsidRDefault="006F47BF" w:rsidP="00383FD6">
      <w:pPr>
        <w:autoSpaceDE w:val="0"/>
        <w:autoSpaceDN w:val="0"/>
        <w:adjustRightInd w:val="0"/>
        <w:spacing w:after="0"/>
        <w:rPr>
          <w:rFonts w:cstheme="minorHAnsi"/>
          <w:color w:val="000000"/>
          <w:sz w:val="24"/>
          <w:szCs w:val="24"/>
        </w:rPr>
      </w:pPr>
      <w:r>
        <w:rPr>
          <w:rFonts w:cstheme="minorHAnsi"/>
          <w:color w:val="000000"/>
          <w:sz w:val="24"/>
          <w:szCs w:val="24"/>
        </w:rPr>
        <w:t>Mål 1:</w:t>
      </w:r>
    </w:p>
    <w:p w14:paraId="05F19E3A" w14:textId="2240AD16" w:rsidR="005536C2" w:rsidRPr="00DC55D6" w:rsidRDefault="005536C2" w:rsidP="00DC55D6">
      <w:pPr>
        <w:autoSpaceDE w:val="0"/>
        <w:autoSpaceDN w:val="0"/>
        <w:adjustRightInd w:val="0"/>
        <w:spacing w:after="0"/>
        <w:rPr>
          <w:rFonts w:cstheme="minorHAnsi"/>
          <w:i/>
          <w:iCs/>
          <w:color w:val="000000"/>
          <w:sz w:val="24"/>
          <w:szCs w:val="24"/>
        </w:rPr>
      </w:pPr>
      <w:r w:rsidRPr="00DC55D6">
        <w:rPr>
          <w:rFonts w:cstheme="minorHAnsi"/>
          <w:i/>
          <w:iCs/>
          <w:color w:val="000000"/>
          <w:sz w:val="24"/>
          <w:szCs w:val="24"/>
        </w:rPr>
        <w:t xml:space="preserve">Strategi: Genom tätt och frekvent samarbete mellan elevhälsa och pedagoger återkommande lyfta diskussionen om tillgänglighet. Att utgå från </w:t>
      </w:r>
      <w:proofErr w:type="spellStart"/>
      <w:r w:rsidRPr="00DC55D6">
        <w:rPr>
          <w:rFonts w:cstheme="minorHAnsi"/>
          <w:i/>
          <w:iCs/>
          <w:color w:val="000000"/>
          <w:sz w:val="24"/>
          <w:szCs w:val="24"/>
        </w:rPr>
        <w:t>SPSM:s</w:t>
      </w:r>
      <w:proofErr w:type="spellEnd"/>
      <w:r w:rsidRPr="00DC55D6">
        <w:rPr>
          <w:rFonts w:cstheme="minorHAnsi"/>
          <w:i/>
          <w:iCs/>
          <w:color w:val="000000"/>
          <w:sz w:val="24"/>
          <w:szCs w:val="24"/>
        </w:rPr>
        <w:t xml:space="preserve"> värderingverktyg för att kartlägga tillgängligheten på skolan.</w:t>
      </w:r>
    </w:p>
    <w:p w14:paraId="1B58E181" w14:textId="77777777" w:rsidR="00DC55D6" w:rsidRPr="00DC55D6" w:rsidRDefault="005536C2" w:rsidP="00DC55D6">
      <w:pPr>
        <w:autoSpaceDE w:val="0"/>
        <w:autoSpaceDN w:val="0"/>
        <w:adjustRightInd w:val="0"/>
        <w:spacing w:after="0"/>
        <w:rPr>
          <w:rFonts w:cstheme="minorHAnsi"/>
          <w:i/>
          <w:iCs/>
          <w:color w:val="000000"/>
          <w:sz w:val="24"/>
          <w:szCs w:val="24"/>
        </w:rPr>
      </w:pPr>
      <w:r w:rsidRPr="00DC55D6">
        <w:rPr>
          <w:rFonts w:cstheme="minorHAnsi"/>
          <w:i/>
          <w:iCs/>
          <w:color w:val="000000"/>
          <w:sz w:val="24"/>
          <w:szCs w:val="24"/>
        </w:rPr>
        <w:t>Aktiviteter:</w:t>
      </w:r>
    </w:p>
    <w:p w14:paraId="0CBBB879" w14:textId="77777777" w:rsidR="00DC55D6" w:rsidRPr="00DC55D6" w:rsidRDefault="005536C2" w:rsidP="00DC55D6">
      <w:pPr>
        <w:pStyle w:val="Liststycke"/>
        <w:numPr>
          <w:ilvl w:val="0"/>
          <w:numId w:val="20"/>
        </w:numPr>
        <w:autoSpaceDE w:val="0"/>
        <w:autoSpaceDN w:val="0"/>
        <w:adjustRightInd w:val="0"/>
        <w:spacing w:after="0"/>
        <w:rPr>
          <w:rFonts w:cstheme="minorHAnsi"/>
          <w:i/>
          <w:iCs/>
          <w:color w:val="000000"/>
          <w:sz w:val="24"/>
          <w:szCs w:val="24"/>
        </w:rPr>
      </w:pPr>
      <w:r w:rsidRPr="00DC55D6">
        <w:rPr>
          <w:rFonts w:cstheme="minorHAnsi"/>
          <w:i/>
          <w:iCs/>
          <w:color w:val="000000"/>
          <w:sz w:val="24"/>
          <w:szCs w:val="24"/>
        </w:rPr>
        <w:t xml:space="preserve">Tre gånger per termin vid EHT-samtal lyfts diskussionen om tillgänglig lärmiljö/tillgängligt lärande och åtgärder beslutas och genomförs för ökad tillgänglighet. </w:t>
      </w:r>
    </w:p>
    <w:p w14:paraId="2E833922" w14:textId="1621C7B8" w:rsidR="00795695" w:rsidRDefault="005536C2" w:rsidP="00DC55D6">
      <w:pPr>
        <w:pStyle w:val="Liststycke"/>
        <w:numPr>
          <w:ilvl w:val="0"/>
          <w:numId w:val="20"/>
        </w:numPr>
        <w:autoSpaceDE w:val="0"/>
        <w:autoSpaceDN w:val="0"/>
        <w:adjustRightInd w:val="0"/>
        <w:spacing w:after="0"/>
        <w:rPr>
          <w:rFonts w:cstheme="minorHAnsi"/>
          <w:i/>
          <w:iCs/>
          <w:color w:val="000000"/>
          <w:sz w:val="24"/>
          <w:szCs w:val="24"/>
        </w:rPr>
      </w:pPr>
      <w:r w:rsidRPr="00DC55D6">
        <w:rPr>
          <w:rFonts w:cstheme="minorHAnsi"/>
          <w:i/>
          <w:iCs/>
          <w:color w:val="000000"/>
          <w:sz w:val="24"/>
          <w:szCs w:val="24"/>
        </w:rPr>
        <w:t xml:space="preserve">En grupp av </w:t>
      </w:r>
      <w:proofErr w:type="spellStart"/>
      <w:r w:rsidRPr="00DC55D6">
        <w:rPr>
          <w:rFonts w:cstheme="minorHAnsi"/>
          <w:i/>
          <w:iCs/>
          <w:color w:val="000000"/>
          <w:sz w:val="24"/>
          <w:szCs w:val="24"/>
        </w:rPr>
        <w:t>förstelärare</w:t>
      </w:r>
      <w:proofErr w:type="spellEnd"/>
      <w:r w:rsidRPr="00DC55D6">
        <w:rPr>
          <w:rFonts w:cstheme="minorHAnsi"/>
          <w:i/>
          <w:iCs/>
          <w:color w:val="000000"/>
          <w:sz w:val="24"/>
          <w:szCs w:val="24"/>
        </w:rPr>
        <w:t xml:space="preserve">, fritidsrepresentant samt ledning och elevhälsa kommer under vårterminen 2019 att delta i </w:t>
      </w:r>
      <w:proofErr w:type="spellStart"/>
      <w:r w:rsidRPr="00DC55D6">
        <w:rPr>
          <w:rFonts w:cstheme="minorHAnsi"/>
          <w:i/>
          <w:iCs/>
          <w:color w:val="000000"/>
          <w:sz w:val="24"/>
          <w:szCs w:val="24"/>
        </w:rPr>
        <w:t>SPSM:s</w:t>
      </w:r>
      <w:proofErr w:type="spellEnd"/>
      <w:r w:rsidRPr="00DC55D6">
        <w:rPr>
          <w:rFonts w:cstheme="minorHAnsi"/>
          <w:i/>
          <w:iCs/>
          <w:color w:val="000000"/>
          <w:sz w:val="24"/>
          <w:szCs w:val="24"/>
        </w:rPr>
        <w:t xml:space="preserve"> utbildning i </w:t>
      </w:r>
      <w:proofErr w:type="spellStart"/>
      <w:r w:rsidRPr="00DC55D6">
        <w:rPr>
          <w:rFonts w:cstheme="minorHAnsi"/>
          <w:i/>
          <w:iCs/>
          <w:color w:val="000000"/>
          <w:sz w:val="24"/>
          <w:szCs w:val="24"/>
        </w:rPr>
        <w:t>SPSM:s</w:t>
      </w:r>
      <w:proofErr w:type="spellEnd"/>
      <w:r w:rsidRPr="00DC55D6">
        <w:rPr>
          <w:rFonts w:cstheme="minorHAnsi"/>
          <w:i/>
          <w:iCs/>
          <w:color w:val="000000"/>
          <w:sz w:val="24"/>
          <w:szCs w:val="24"/>
        </w:rPr>
        <w:t xml:space="preserve"> värderingsverktyg för tillgängliga lärmiljöer.</w:t>
      </w:r>
    </w:p>
    <w:p w14:paraId="1AFC810D" w14:textId="657E2528" w:rsidR="008D4FF8" w:rsidRDefault="00DC55D6" w:rsidP="008D4FF8">
      <w:pPr>
        <w:rPr>
          <w:sz w:val="24"/>
          <w:szCs w:val="24"/>
        </w:rPr>
      </w:pPr>
      <w:r>
        <w:rPr>
          <w:rFonts w:cstheme="minorHAnsi"/>
          <w:color w:val="000000"/>
          <w:sz w:val="24"/>
          <w:szCs w:val="24"/>
        </w:rPr>
        <w:t xml:space="preserve">Resultat: Utifrån satsningen på tillgängliga lärmiljöer köpte skolan in ett </w:t>
      </w:r>
      <w:proofErr w:type="spellStart"/>
      <w:r>
        <w:rPr>
          <w:rFonts w:cstheme="minorHAnsi"/>
          <w:color w:val="000000"/>
          <w:sz w:val="24"/>
          <w:szCs w:val="24"/>
        </w:rPr>
        <w:t>startkit</w:t>
      </w:r>
      <w:proofErr w:type="spellEnd"/>
      <w:r>
        <w:rPr>
          <w:rFonts w:cstheme="minorHAnsi"/>
          <w:color w:val="000000"/>
          <w:sz w:val="24"/>
          <w:szCs w:val="24"/>
        </w:rPr>
        <w:t xml:space="preserve"> av </w:t>
      </w:r>
      <w:r>
        <w:rPr>
          <w:sz w:val="24"/>
          <w:szCs w:val="24"/>
        </w:rPr>
        <w:t>k</w:t>
      </w:r>
      <w:r w:rsidRPr="00CB5EAE">
        <w:rPr>
          <w:sz w:val="24"/>
          <w:szCs w:val="24"/>
        </w:rPr>
        <w:t>ompensatoriska hjälpmedel</w:t>
      </w:r>
      <w:r>
        <w:rPr>
          <w:sz w:val="24"/>
          <w:szCs w:val="24"/>
        </w:rPr>
        <w:t xml:space="preserve"> till alla klassrum/lärmiljöer. På EHT-samtalen diskuterades användningen av hjälpmedlen, effekten och ytterligare behov. Satsningen har inneburit ökat användande av framför </w:t>
      </w:r>
      <w:r>
        <w:rPr>
          <w:sz w:val="24"/>
          <w:szCs w:val="24"/>
        </w:rPr>
        <w:lastRenderedPageBreak/>
        <w:t xml:space="preserve">allt, skärmar, </w:t>
      </w:r>
      <w:proofErr w:type="spellStart"/>
      <w:r>
        <w:rPr>
          <w:sz w:val="24"/>
          <w:szCs w:val="24"/>
        </w:rPr>
        <w:t>tim</w:t>
      </w:r>
      <w:r w:rsidR="000C2507">
        <w:rPr>
          <w:sz w:val="24"/>
          <w:szCs w:val="24"/>
        </w:rPr>
        <w:t>e</w:t>
      </w:r>
      <w:r>
        <w:rPr>
          <w:sz w:val="24"/>
          <w:szCs w:val="24"/>
        </w:rPr>
        <w:t>timer</w:t>
      </w:r>
      <w:proofErr w:type="spellEnd"/>
      <w:r>
        <w:rPr>
          <w:sz w:val="24"/>
          <w:szCs w:val="24"/>
        </w:rPr>
        <w:t xml:space="preserve">, hörselkåpor, penngrepp och eleverna efterfrågar hjälpmedel i högre grad. Vissa elever har dessa som fast anpassning och andra använder vid behov. </w:t>
      </w:r>
    </w:p>
    <w:p w14:paraId="0AB5E801" w14:textId="758138CC" w:rsidR="00DC55D6" w:rsidRPr="008D4FF8" w:rsidRDefault="008D4FF8" w:rsidP="008D4FF8">
      <w:pPr>
        <w:rPr>
          <w:sz w:val="24"/>
          <w:szCs w:val="24"/>
        </w:rPr>
      </w:pPr>
      <w:r>
        <w:rPr>
          <w:sz w:val="24"/>
          <w:szCs w:val="24"/>
        </w:rPr>
        <w:t>Timtimer används främst av undervisande pedagog för helklass. Bildstöd finns i alla klassrum men</w:t>
      </w:r>
      <w:r w:rsidR="00DC55D6" w:rsidRPr="008D4FF8">
        <w:rPr>
          <w:sz w:val="24"/>
          <w:szCs w:val="24"/>
        </w:rPr>
        <w:t xml:space="preserve"> det är olika bildformat. M</w:t>
      </w:r>
      <w:r>
        <w:rPr>
          <w:sz w:val="24"/>
          <w:szCs w:val="24"/>
        </w:rPr>
        <w:t>ål</w:t>
      </w:r>
      <w:r w:rsidR="00DC55D6" w:rsidRPr="008D4FF8">
        <w:rPr>
          <w:sz w:val="24"/>
          <w:szCs w:val="24"/>
        </w:rPr>
        <w:t xml:space="preserve"> inför nästa läsår – likvärdighet, samma bilder på hela skolan. </w:t>
      </w:r>
    </w:p>
    <w:p w14:paraId="7F923145" w14:textId="7AFFA6AD" w:rsidR="00DC55D6" w:rsidRPr="00CB5EAE" w:rsidRDefault="00DC55D6" w:rsidP="00DC55D6">
      <w:pPr>
        <w:rPr>
          <w:sz w:val="24"/>
          <w:szCs w:val="24"/>
        </w:rPr>
      </w:pPr>
      <w:r w:rsidRPr="008D4FF8">
        <w:rPr>
          <w:sz w:val="24"/>
          <w:szCs w:val="24"/>
        </w:rPr>
        <w:t xml:space="preserve">Systematiken </w:t>
      </w:r>
      <w:r w:rsidR="008D4FF8">
        <w:rPr>
          <w:sz w:val="24"/>
          <w:szCs w:val="24"/>
        </w:rPr>
        <w:t xml:space="preserve">kring kompensatoriska hjälpmedel </w:t>
      </w:r>
      <w:r w:rsidRPr="008D4FF8">
        <w:rPr>
          <w:sz w:val="24"/>
          <w:szCs w:val="24"/>
        </w:rPr>
        <w:t>är på grupp- och även individnivå.</w:t>
      </w:r>
      <w:r w:rsidRPr="00CB5EAE">
        <w:rPr>
          <w:sz w:val="24"/>
          <w:szCs w:val="24"/>
        </w:rPr>
        <w:t xml:space="preserve"> </w:t>
      </w:r>
    </w:p>
    <w:p w14:paraId="29219708" w14:textId="4DEF8F7D" w:rsidR="00DC55D6" w:rsidRDefault="008D4FF8" w:rsidP="00DC55D6">
      <w:pPr>
        <w:rPr>
          <w:sz w:val="24"/>
          <w:szCs w:val="24"/>
        </w:rPr>
      </w:pPr>
      <w:r>
        <w:rPr>
          <w:sz w:val="24"/>
          <w:szCs w:val="24"/>
        </w:rPr>
        <w:t>De äldre eleverna kan hämta hjälpmedel på ett ansvarsfullt sätt men i yngre åldrar behöver pedagogerna fördela då det annars försvinner saker.</w:t>
      </w:r>
      <w:r w:rsidR="00DC55D6" w:rsidRPr="00CB5EAE">
        <w:rPr>
          <w:sz w:val="24"/>
          <w:szCs w:val="24"/>
        </w:rPr>
        <w:t xml:space="preserve"> </w:t>
      </w:r>
      <w:r w:rsidR="00DC55D6">
        <w:rPr>
          <w:sz w:val="24"/>
          <w:szCs w:val="24"/>
        </w:rPr>
        <w:t>Elever k</w:t>
      </w:r>
      <w:r w:rsidR="00DC55D6" w:rsidRPr="00CB5EAE">
        <w:rPr>
          <w:sz w:val="24"/>
          <w:szCs w:val="24"/>
        </w:rPr>
        <w:t>an testa</w:t>
      </w:r>
      <w:r w:rsidR="00DC55D6">
        <w:rPr>
          <w:sz w:val="24"/>
          <w:szCs w:val="24"/>
        </w:rPr>
        <w:t xml:space="preserve"> hjälpmedel</w:t>
      </w:r>
      <w:r w:rsidR="00DC55D6" w:rsidRPr="00CB5EAE">
        <w:rPr>
          <w:sz w:val="24"/>
          <w:szCs w:val="24"/>
        </w:rPr>
        <w:t xml:space="preserve"> hos </w:t>
      </w:r>
      <w:r>
        <w:rPr>
          <w:sz w:val="24"/>
          <w:szCs w:val="24"/>
        </w:rPr>
        <w:t xml:space="preserve">speciallärare </w:t>
      </w:r>
      <w:r w:rsidR="00DC55D6" w:rsidRPr="00CB5EAE">
        <w:rPr>
          <w:sz w:val="24"/>
          <w:szCs w:val="24"/>
        </w:rPr>
        <w:t xml:space="preserve">och se om det ger något. Alla lärare tänker kring möjligheten att använda hjälpmedel. </w:t>
      </w:r>
      <w:r w:rsidR="00DC55D6">
        <w:rPr>
          <w:sz w:val="24"/>
          <w:szCs w:val="24"/>
        </w:rPr>
        <w:t>Hjälpmedel d</w:t>
      </w:r>
      <w:r w:rsidR="00DC55D6" w:rsidRPr="00CB5EAE">
        <w:rPr>
          <w:sz w:val="24"/>
          <w:szCs w:val="24"/>
        </w:rPr>
        <w:t>elas ut efter reflektion och avvägning med mentor/elevhälsa. Skärmar</w:t>
      </w:r>
      <w:r>
        <w:rPr>
          <w:sz w:val="24"/>
          <w:szCs w:val="24"/>
        </w:rPr>
        <w:t xml:space="preserve"> finns</w:t>
      </w:r>
      <w:r w:rsidR="00DC55D6" w:rsidRPr="00CB5EAE">
        <w:rPr>
          <w:sz w:val="24"/>
          <w:szCs w:val="24"/>
        </w:rPr>
        <w:t xml:space="preserve"> i alla klassrum men på olika sätt. </w:t>
      </w:r>
    </w:p>
    <w:p w14:paraId="7A6092D0" w14:textId="72FBFD1B" w:rsidR="006F47BF" w:rsidRPr="00CB5EAE" w:rsidRDefault="006F47BF" w:rsidP="00DC55D6">
      <w:pPr>
        <w:rPr>
          <w:sz w:val="24"/>
          <w:szCs w:val="24"/>
        </w:rPr>
      </w:pPr>
      <w:proofErr w:type="spellStart"/>
      <w:r>
        <w:rPr>
          <w:sz w:val="24"/>
          <w:szCs w:val="24"/>
        </w:rPr>
        <w:t>SPSM:s</w:t>
      </w:r>
      <w:proofErr w:type="spellEnd"/>
      <w:r>
        <w:rPr>
          <w:sz w:val="24"/>
          <w:szCs w:val="24"/>
        </w:rPr>
        <w:t xml:space="preserve"> utbildning har satts på tillfällig paus </w:t>
      </w:r>
      <w:proofErr w:type="spellStart"/>
      <w:r>
        <w:rPr>
          <w:sz w:val="24"/>
          <w:szCs w:val="24"/>
        </w:rPr>
        <w:t>pga</w:t>
      </w:r>
      <w:proofErr w:type="spellEnd"/>
      <w:r>
        <w:rPr>
          <w:sz w:val="24"/>
          <w:szCs w:val="24"/>
        </w:rPr>
        <w:t xml:space="preserve"> </w:t>
      </w:r>
      <w:proofErr w:type="spellStart"/>
      <w:r>
        <w:rPr>
          <w:sz w:val="24"/>
          <w:szCs w:val="24"/>
        </w:rPr>
        <w:t>coronapandemin</w:t>
      </w:r>
      <w:proofErr w:type="spellEnd"/>
      <w:r>
        <w:rPr>
          <w:sz w:val="24"/>
          <w:szCs w:val="24"/>
        </w:rPr>
        <w:t xml:space="preserve"> men i och med uppstarten på utbildningen januari 2020 har gruppen som deltar fått nya infallsvinklar till att fortsätta diskussionen om tillgänglighet på skolan. </w:t>
      </w:r>
    </w:p>
    <w:p w14:paraId="28F794FE" w14:textId="178F77D9" w:rsidR="00DC55D6" w:rsidRPr="00DC55D6" w:rsidRDefault="006F47BF" w:rsidP="00DC55D6">
      <w:pPr>
        <w:autoSpaceDE w:val="0"/>
        <w:autoSpaceDN w:val="0"/>
        <w:adjustRightInd w:val="0"/>
        <w:spacing w:after="0"/>
        <w:rPr>
          <w:rFonts w:cstheme="minorHAnsi"/>
          <w:color w:val="000000"/>
          <w:sz w:val="24"/>
          <w:szCs w:val="24"/>
        </w:rPr>
      </w:pPr>
      <w:r>
        <w:rPr>
          <w:rFonts w:cstheme="minorHAnsi"/>
          <w:color w:val="000000"/>
          <w:sz w:val="24"/>
          <w:szCs w:val="24"/>
        </w:rPr>
        <w:t>Mål 2:</w:t>
      </w:r>
    </w:p>
    <w:p w14:paraId="218CEA26" w14:textId="6AE47631" w:rsidR="005536C2" w:rsidRPr="008D4FF8" w:rsidRDefault="005536C2" w:rsidP="008D4FF8">
      <w:pPr>
        <w:autoSpaceDE w:val="0"/>
        <w:autoSpaceDN w:val="0"/>
        <w:adjustRightInd w:val="0"/>
        <w:spacing w:after="0"/>
        <w:rPr>
          <w:rFonts w:cstheme="minorHAnsi"/>
          <w:i/>
          <w:iCs/>
          <w:color w:val="000000"/>
          <w:sz w:val="24"/>
          <w:szCs w:val="24"/>
        </w:rPr>
      </w:pPr>
      <w:r w:rsidRPr="008D4FF8">
        <w:rPr>
          <w:rFonts w:cstheme="minorHAnsi"/>
          <w:i/>
          <w:iCs/>
          <w:color w:val="000000"/>
          <w:sz w:val="24"/>
          <w:szCs w:val="24"/>
        </w:rPr>
        <w:t xml:space="preserve">Strategi: Implementera kommunens nya närvarorutin och arbeta efter de principer som kommunen rekommenderar vad gäller främjande av skolnärvaro. </w:t>
      </w:r>
    </w:p>
    <w:p w14:paraId="2769B8D7" w14:textId="77777777" w:rsidR="008D4FF8" w:rsidRDefault="005536C2" w:rsidP="008D4FF8">
      <w:pPr>
        <w:autoSpaceDE w:val="0"/>
        <w:autoSpaceDN w:val="0"/>
        <w:adjustRightInd w:val="0"/>
        <w:spacing w:after="0"/>
        <w:rPr>
          <w:rFonts w:cstheme="minorHAnsi"/>
          <w:i/>
          <w:iCs/>
          <w:color w:val="000000"/>
          <w:sz w:val="24"/>
          <w:szCs w:val="24"/>
        </w:rPr>
      </w:pPr>
      <w:r w:rsidRPr="008D4FF8">
        <w:rPr>
          <w:rFonts w:cstheme="minorHAnsi"/>
          <w:i/>
          <w:iCs/>
          <w:color w:val="000000"/>
          <w:sz w:val="24"/>
          <w:szCs w:val="24"/>
        </w:rPr>
        <w:t>Aktiviteter:</w:t>
      </w:r>
    </w:p>
    <w:p w14:paraId="7686E73A" w14:textId="77777777" w:rsidR="008D4FF8" w:rsidRDefault="005536C2" w:rsidP="008D4FF8">
      <w:pPr>
        <w:pStyle w:val="Liststycke"/>
        <w:numPr>
          <w:ilvl w:val="0"/>
          <w:numId w:val="21"/>
        </w:numPr>
        <w:autoSpaceDE w:val="0"/>
        <w:autoSpaceDN w:val="0"/>
        <w:adjustRightInd w:val="0"/>
        <w:spacing w:after="0"/>
        <w:rPr>
          <w:rFonts w:cstheme="minorHAnsi"/>
          <w:i/>
          <w:iCs/>
          <w:color w:val="000000"/>
          <w:sz w:val="24"/>
          <w:szCs w:val="24"/>
        </w:rPr>
      </w:pPr>
      <w:r w:rsidRPr="008D4FF8">
        <w:rPr>
          <w:rFonts w:cstheme="minorHAnsi"/>
          <w:i/>
          <w:iCs/>
          <w:color w:val="000000"/>
          <w:sz w:val="24"/>
          <w:szCs w:val="24"/>
        </w:rPr>
        <w:t>Kurator bevakar och följer upp frånvaro varannan vecka i arbetslagen.</w:t>
      </w:r>
    </w:p>
    <w:p w14:paraId="1F441E04" w14:textId="30619EAC" w:rsidR="005536C2" w:rsidRDefault="005536C2" w:rsidP="008D4FF8">
      <w:pPr>
        <w:pStyle w:val="Liststycke"/>
        <w:numPr>
          <w:ilvl w:val="0"/>
          <w:numId w:val="21"/>
        </w:numPr>
        <w:autoSpaceDE w:val="0"/>
        <w:autoSpaceDN w:val="0"/>
        <w:adjustRightInd w:val="0"/>
        <w:spacing w:after="0"/>
        <w:rPr>
          <w:rFonts w:cstheme="minorHAnsi"/>
          <w:i/>
          <w:iCs/>
          <w:color w:val="000000"/>
          <w:sz w:val="24"/>
          <w:szCs w:val="24"/>
        </w:rPr>
      </w:pPr>
      <w:r w:rsidRPr="008D4FF8">
        <w:rPr>
          <w:rFonts w:cstheme="minorHAnsi"/>
          <w:i/>
          <w:iCs/>
          <w:color w:val="000000"/>
          <w:sz w:val="24"/>
          <w:szCs w:val="24"/>
        </w:rPr>
        <w:t>Frånvaro lyfts och bevakas vid EHT-samtalen tre gånger per termin.</w:t>
      </w:r>
    </w:p>
    <w:p w14:paraId="21D78609" w14:textId="4B9AA00B" w:rsidR="00FB105F" w:rsidRPr="00FB105F" w:rsidRDefault="008D4FF8" w:rsidP="00FB105F">
      <w:pPr>
        <w:autoSpaceDE w:val="0"/>
        <w:autoSpaceDN w:val="0"/>
        <w:adjustRightInd w:val="0"/>
        <w:spacing w:after="0"/>
        <w:rPr>
          <w:rFonts w:cstheme="minorHAnsi"/>
          <w:color w:val="000000"/>
          <w:sz w:val="24"/>
          <w:szCs w:val="24"/>
        </w:rPr>
      </w:pPr>
      <w:r w:rsidRPr="008D4FF8">
        <w:rPr>
          <w:rFonts w:cstheme="minorHAnsi"/>
          <w:color w:val="000000"/>
          <w:sz w:val="24"/>
          <w:szCs w:val="24"/>
        </w:rPr>
        <w:t>Resultat:</w:t>
      </w:r>
      <w:r w:rsidR="00FB105F">
        <w:rPr>
          <w:rFonts w:cstheme="minorHAnsi"/>
          <w:color w:val="000000"/>
          <w:sz w:val="24"/>
          <w:szCs w:val="24"/>
        </w:rPr>
        <w:t xml:space="preserve"> </w:t>
      </w:r>
      <w:r w:rsidR="00FB105F" w:rsidRPr="00FB105F">
        <w:rPr>
          <w:rStyle w:val="normaltextrun"/>
          <w:rFonts w:cs="Calibri"/>
          <w:sz w:val="24"/>
          <w:szCs w:val="24"/>
        </w:rPr>
        <w:t>Varje månad fördes statistik över elever med mer än 6% frånvaro samma månad. Statistik över både månatlig samt total frånvaro presenterades för mentor under samtliga EHT-samtal samt vid varje månadsskifte. Syftet var att synliggöra frånvaron på ett strukturerat sätt samt ge möjlighet för mentor att uttrycka oro över frånvaro som  </w:t>
      </w:r>
      <w:r w:rsidR="00FB105F" w:rsidRPr="00FB105F">
        <w:rPr>
          <w:rStyle w:val="eop"/>
          <w:rFonts w:cs="Calibri"/>
          <w:sz w:val="24"/>
          <w:szCs w:val="24"/>
        </w:rPr>
        <w:t> </w:t>
      </w:r>
    </w:p>
    <w:p w14:paraId="643DBFC3" w14:textId="77777777" w:rsidR="00FB105F" w:rsidRPr="00FB105F" w:rsidRDefault="00FB105F" w:rsidP="00FB105F">
      <w:pPr>
        <w:pStyle w:val="paragraph"/>
        <w:numPr>
          <w:ilvl w:val="0"/>
          <w:numId w:val="27"/>
        </w:numPr>
        <w:spacing w:before="0" w:beforeAutospacing="0" w:after="0" w:afterAutospacing="0"/>
        <w:ind w:left="360" w:firstLine="0"/>
        <w:textAlignment w:val="baseline"/>
        <w:rPr>
          <w:rFonts w:ascii="Source Sans Pro" w:hAnsi="Source Sans Pro" w:cs="Calibri"/>
        </w:rPr>
      </w:pPr>
      <w:r w:rsidRPr="00FB105F">
        <w:rPr>
          <w:rStyle w:val="normaltextrun"/>
          <w:rFonts w:ascii="Source Sans Pro" w:hAnsi="Source Sans Pro" w:cs="Calibri"/>
        </w:rPr>
        <w:t>varit sammanhängande giltig/eller ogiltig i minst två veckor</w:t>
      </w:r>
      <w:r w:rsidRPr="00FB105F">
        <w:rPr>
          <w:rStyle w:val="eop"/>
          <w:rFonts w:ascii="Source Sans Pro" w:hAnsi="Source Sans Pro" w:cs="Calibri"/>
        </w:rPr>
        <w:t> </w:t>
      </w:r>
    </w:p>
    <w:p w14:paraId="2FF29A65" w14:textId="77777777" w:rsidR="00FB105F" w:rsidRPr="00FB105F" w:rsidRDefault="00FB105F" w:rsidP="00FB105F">
      <w:pPr>
        <w:pStyle w:val="paragraph"/>
        <w:numPr>
          <w:ilvl w:val="0"/>
          <w:numId w:val="27"/>
        </w:numPr>
        <w:spacing w:before="0" w:beforeAutospacing="0" w:after="0" w:afterAutospacing="0"/>
        <w:ind w:left="360" w:firstLine="0"/>
        <w:textAlignment w:val="baseline"/>
        <w:rPr>
          <w:rFonts w:ascii="Source Sans Pro" w:hAnsi="Source Sans Pro" w:cs="Calibri"/>
        </w:rPr>
      </w:pPr>
      <w:r w:rsidRPr="00FB105F">
        <w:rPr>
          <w:rStyle w:val="normaltextrun"/>
          <w:rFonts w:ascii="Source Sans Pro" w:hAnsi="Source Sans Pro" w:cs="Calibri"/>
        </w:rPr>
        <w:t>varit ogiltig frånvarande under minst tre tillfällen under en månad</w:t>
      </w:r>
      <w:r w:rsidRPr="00FB105F">
        <w:rPr>
          <w:rStyle w:val="eop"/>
          <w:rFonts w:ascii="Source Sans Pro" w:hAnsi="Source Sans Pro" w:cs="Calibri"/>
        </w:rPr>
        <w:t> </w:t>
      </w:r>
    </w:p>
    <w:p w14:paraId="0919E684" w14:textId="77777777" w:rsidR="00FB105F" w:rsidRPr="00FB105F" w:rsidRDefault="00FB105F" w:rsidP="00FB105F">
      <w:pPr>
        <w:pStyle w:val="paragraph"/>
        <w:numPr>
          <w:ilvl w:val="0"/>
          <w:numId w:val="27"/>
        </w:numPr>
        <w:spacing w:before="0" w:beforeAutospacing="0" w:after="0" w:afterAutospacing="0"/>
        <w:ind w:left="360" w:firstLine="0"/>
        <w:textAlignment w:val="baseline"/>
        <w:rPr>
          <w:rFonts w:ascii="Source Sans Pro" w:hAnsi="Source Sans Pro" w:cs="Calibri"/>
        </w:rPr>
      </w:pPr>
      <w:r w:rsidRPr="00FB105F">
        <w:rPr>
          <w:rStyle w:val="normaltextrun"/>
          <w:rFonts w:ascii="Source Sans Pro" w:hAnsi="Source Sans Pro" w:cs="Calibri"/>
        </w:rPr>
        <w:t>uppvisat varningssignaler eller riskfaktorer för frånvaro (frånvaron bildar ett visst mönster)</w:t>
      </w:r>
      <w:r w:rsidRPr="00FB105F">
        <w:rPr>
          <w:rStyle w:val="eop"/>
          <w:rFonts w:ascii="Source Sans Pro" w:hAnsi="Source Sans Pro" w:cs="Calibri"/>
        </w:rPr>
        <w:t> </w:t>
      </w:r>
    </w:p>
    <w:p w14:paraId="41AD16EB" w14:textId="2EFAAA26" w:rsidR="00FB105F" w:rsidRDefault="00FB105F" w:rsidP="00FB105F">
      <w:pPr>
        <w:pStyle w:val="paragraph"/>
        <w:spacing w:before="0" w:beforeAutospacing="0" w:after="0" w:afterAutospacing="0"/>
        <w:textAlignment w:val="baseline"/>
        <w:rPr>
          <w:rStyle w:val="eop"/>
          <w:rFonts w:ascii="Source Sans Pro" w:hAnsi="Source Sans Pro" w:cs="Calibri"/>
        </w:rPr>
      </w:pPr>
      <w:r w:rsidRPr="00FB105F">
        <w:rPr>
          <w:rStyle w:val="normaltextrun"/>
          <w:rFonts w:ascii="Source Sans Pro" w:hAnsi="Source Sans Pro" w:cs="Calibri"/>
        </w:rPr>
        <w:t>Under EHT-samtalet fattades beslut om uppföljning antigen i form av tätare kontakt med vårdnadshavare och elev eller initierandet av en frånvaroutredning. Mentor fick då i uppdrag att göra del 1 i frånvaroutredningen tillsammans med eleven samt följa de åtgärder som beslutades under EHT-samtalet. Ett möte med vårdnadshavare bokades också in. Eventuella önskemål och uppgifter från elev i utredning del 1, användes som underlag till förbättringsåtgärder. Om oönskad frånvaro fortsatte, fortsatte kurator med del 2 i frånvaroutredningen och bokade möte uppföljningsmöte med vårdnadshavare tillsammans med mentor. Resultatet från del 2 i frånvaroutredningen användes som underlag för ytterligare förslag till åtgärder. </w:t>
      </w:r>
      <w:r w:rsidRPr="00FB105F">
        <w:rPr>
          <w:rStyle w:val="eop"/>
          <w:rFonts w:ascii="Source Sans Pro" w:hAnsi="Source Sans Pro" w:cs="Calibri"/>
        </w:rPr>
        <w:t> </w:t>
      </w:r>
    </w:p>
    <w:p w14:paraId="615E4134" w14:textId="77F85A14" w:rsidR="00D53D84" w:rsidRPr="00D53D84" w:rsidRDefault="00D53D84" w:rsidP="00FB105F">
      <w:pPr>
        <w:pStyle w:val="paragraph"/>
        <w:spacing w:before="0" w:beforeAutospacing="0" w:after="0" w:afterAutospacing="0"/>
        <w:textAlignment w:val="baseline"/>
        <w:rPr>
          <w:rStyle w:val="eop"/>
          <w:rFonts w:ascii="Source Sans Pro" w:hAnsi="Source Sans Pro" w:cs="Calibri"/>
        </w:rPr>
      </w:pPr>
    </w:p>
    <w:p w14:paraId="6344650C" w14:textId="6E387BA9" w:rsidR="00D53D84" w:rsidRPr="00D53D84" w:rsidRDefault="00D53D84" w:rsidP="00D53D84">
      <w:pPr>
        <w:autoSpaceDE w:val="0"/>
        <w:autoSpaceDN w:val="0"/>
        <w:adjustRightInd w:val="0"/>
        <w:spacing w:after="0"/>
        <w:rPr>
          <w:rFonts w:cstheme="minorHAnsi"/>
          <w:color w:val="000000"/>
          <w:sz w:val="24"/>
          <w:szCs w:val="24"/>
        </w:rPr>
      </w:pPr>
      <w:r w:rsidRPr="00D53D84">
        <w:rPr>
          <w:rStyle w:val="eop"/>
          <w:rFonts w:cs="Calibri"/>
          <w:sz w:val="24"/>
          <w:szCs w:val="24"/>
        </w:rPr>
        <w:t xml:space="preserve">Utifrån en speciell vår med Coronapandemin så kan inte statistiken för frånvaron över hela läsåret ge en representativ bild av närvaron över läsåret. </w:t>
      </w:r>
    </w:p>
    <w:p w14:paraId="0DA4AA94" w14:textId="506B9876" w:rsidR="00D53D84" w:rsidRPr="00FB105F" w:rsidRDefault="00D53D84" w:rsidP="00FB105F">
      <w:pPr>
        <w:pStyle w:val="paragraph"/>
        <w:spacing w:before="0" w:beforeAutospacing="0" w:after="0" w:afterAutospacing="0"/>
        <w:textAlignment w:val="baseline"/>
        <w:rPr>
          <w:rFonts w:ascii="Source Sans Pro" w:hAnsi="Source Sans Pro" w:cs="Segoe UI"/>
        </w:rPr>
      </w:pPr>
    </w:p>
    <w:p w14:paraId="62F74494" w14:textId="048795F4" w:rsidR="008D4FF8" w:rsidRDefault="006F47BF" w:rsidP="008D4FF8">
      <w:pPr>
        <w:autoSpaceDE w:val="0"/>
        <w:autoSpaceDN w:val="0"/>
        <w:adjustRightInd w:val="0"/>
        <w:spacing w:after="0"/>
        <w:rPr>
          <w:rFonts w:cstheme="minorHAnsi"/>
          <w:color w:val="000000"/>
          <w:sz w:val="24"/>
          <w:szCs w:val="24"/>
        </w:rPr>
      </w:pPr>
      <w:r>
        <w:rPr>
          <w:rFonts w:cstheme="minorHAnsi"/>
          <w:color w:val="000000"/>
          <w:sz w:val="24"/>
          <w:szCs w:val="24"/>
        </w:rPr>
        <w:t>Mål 3.</w:t>
      </w:r>
    </w:p>
    <w:p w14:paraId="625340D1" w14:textId="0FD46A1B" w:rsidR="00DE5D67" w:rsidRPr="008D4FF8" w:rsidRDefault="00DE5D67" w:rsidP="008D4FF8">
      <w:pPr>
        <w:autoSpaceDE w:val="0"/>
        <w:autoSpaceDN w:val="0"/>
        <w:adjustRightInd w:val="0"/>
        <w:spacing w:after="0"/>
        <w:rPr>
          <w:rFonts w:cstheme="minorHAnsi"/>
          <w:i/>
          <w:iCs/>
          <w:color w:val="000000"/>
          <w:sz w:val="24"/>
          <w:szCs w:val="24"/>
        </w:rPr>
      </w:pPr>
      <w:r w:rsidRPr="008D4FF8">
        <w:rPr>
          <w:rFonts w:cstheme="minorHAnsi"/>
          <w:i/>
          <w:iCs/>
          <w:color w:val="000000"/>
          <w:sz w:val="24"/>
          <w:szCs w:val="24"/>
        </w:rPr>
        <w:t xml:space="preserve">Strategi: Rastaktiviteter och ökad vuxennärvaro i rastens aktiviteter. </w:t>
      </w:r>
    </w:p>
    <w:p w14:paraId="1156A389" w14:textId="77777777" w:rsidR="008D4FF8" w:rsidRPr="008D4FF8" w:rsidRDefault="00DE5D67" w:rsidP="008D4FF8">
      <w:pPr>
        <w:autoSpaceDE w:val="0"/>
        <w:autoSpaceDN w:val="0"/>
        <w:adjustRightInd w:val="0"/>
        <w:spacing w:after="0"/>
        <w:rPr>
          <w:rFonts w:cstheme="minorHAnsi"/>
          <w:i/>
          <w:iCs/>
          <w:color w:val="000000"/>
          <w:sz w:val="24"/>
          <w:szCs w:val="24"/>
        </w:rPr>
      </w:pPr>
      <w:r w:rsidRPr="008D4FF8">
        <w:rPr>
          <w:rFonts w:cstheme="minorHAnsi"/>
          <w:i/>
          <w:iCs/>
          <w:color w:val="000000"/>
          <w:sz w:val="24"/>
          <w:szCs w:val="24"/>
        </w:rPr>
        <w:t xml:space="preserve">Aktiviteter: </w:t>
      </w:r>
    </w:p>
    <w:p w14:paraId="1296E89C" w14:textId="77777777" w:rsidR="008D4FF8" w:rsidRPr="008D4FF8" w:rsidRDefault="00DE5D67" w:rsidP="008D4FF8">
      <w:pPr>
        <w:pStyle w:val="Liststycke"/>
        <w:numPr>
          <w:ilvl w:val="0"/>
          <w:numId w:val="22"/>
        </w:numPr>
        <w:autoSpaceDE w:val="0"/>
        <w:autoSpaceDN w:val="0"/>
        <w:adjustRightInd w:val="0"/>
        <w:spacing w:after="0"/>
        <w:rPr>
          <w:rFonts w:cstheme="minorHAnsi"/>
          <w:i/>
          <w:iCs/>
          <w:color w:val="000000"/>
          <w:sz w:val="24"/>
          <w:szCs w:val="24"/>
        </w:rPr>
      </w:pPr>
      <w:r w:rsidRPr="008D4FF8">
        <w:rPr>
          <w:rFonts w:cstheme="minorHAnsi"/>
          <w:i/>
          <w:iCs/>
          <w:color w:val="000000"/>
          <w:sz w:val="24"/>
          <w:szCs w:val="24"/>
        </w:rPr>
        <w:t>Implementera Trivselledarprogrammet.</w:t>
      </w:r>
    </w:p>
    <w:p w14:paraId="21B41C47" w14:textId="77777777" w:rsidR="008D4FF8" w:rsidRPr="008D4FF8" w:rsidRDefault="00DE5D67" w:rsidP="008D4FF8">
      <w:pPr>
        <w:pStyle w:val="Liststycke"/>
        <w:numPr>
          <w:ilvl w:val="0"/>
          <w:numId w:val="22"/>
        </w:numPr>
        <w:autoSpaceDE w:val="0"/>
        <w:autoSpaceDN w:val="0"/>
        <w:adjustRightInd w:val="0"/>
        <w:spacing w:after="0"/>
        <w:rPr>
          <w:rFonts w:cstheme="minorHAnsi"/>
          <w:i/>
          <w:iCs/>
          <w:color w:val="000000"/>
          <w:sz w:val="24"/>
          <w:szCs w:val="24"/>
        </w:rPr>
      </w:pPr>
      <w:r w:rsidRPr="008D4FF8">
        <w:rPr>
          <w:rFonts w:cstheme="minorHAnsi"/>
          <w:i/>
          <w:iCs/>
          <w:color w:val="000000"/>
          <w:sz w:val="24"/>
          <w:szCs w:val="24"/>
        </w:rPr>
        <w:lastRenderedPageBreak/>
        <w:t>Årskurserna har separerade raster i högre utsträckning för att minska antal barn på skolgården samtidigt.</w:t>
      </w:r>
    </w:p>
    <w:p w14:paraId="5F9DF4F6" w14:textId="394EDE54" w:rsidR="00DE5D67" w:rsidRPr="008D4FF8" w:rsidRDefault="00DE5D67" w:rsidP="008D4FF8">
      <w:pPr>
        <w:pStyle w:val="Liststycke"/>
        <w:numPr>
          <w:ilvl w:val="0"/>
          <w:numId w:val="22"/>
        </w:numPr>
        <w:autoSpaceDE w:val="0"/>
        <w:autoSpaceDN w:val="0"/>
        <w:adjustRightInd w:val="0"/>
        <w:spacing w:after="0"/>
        <w:rPr>
          <w:rFonts w:cstheme="minorHAnsi"/>
          <w:i/>
          <w:iCs/>
          <w:color w:val="000000"/>
          <w:sz w:val="24"/>
          <w:szCs w:val="24"/>
        </w:rPr>
      </w:pPr>
      <w:r w:rsidRPr="008D4FF8">
        <w:rPr>
          <w:rFonts w:cstheme="minorHAnsi"/>
          <w:i/>
          <w:iCs/>
          <w:color w:val="000000"/>
          <w:sz w:val="24"/>
          <w:szCs w:val="24"/>
        </w:rPr>
        <w:t xml:space="preserve">Samordnare för elevhälsan och kurator bevakar </w:t>
      </w:r>
      <w:proofErr w:type="spellStart"/>
      <w:r w:rsidRPr="008D4FF8">
        <w:rPr>
          <w:rFonts w:cstheme="minorHAnsi"/>
          <w:i/>
          <w:iCs/>
          <w:color w:val="000000"/>
          <w:sz w:val="24"/>
          <w:szCs w:val="24"/>
        </w:rPr>
        <w:t>rastvärdsscheman</w:t>
      </w:r>
      <w:proofErr w:type="spellEnd"/>
      <w:r w:rsidRPr="008D4FF8">
        <w:rPr>
          <w:rFonts w:cstheme="minorHAnsi"/>
          <w:i/>
          <w:iCs/>
          <w:color w:val="000000"/>
          <w:sz w:val="24"/>
          <w:szCs w:val="24"/>
        </w:rPr>
        <w:t xml:space="preserve"> så att vuxennärvaron på rasterna säkerställs.</w:t>
      </w:r>
    </w:p>
    <w:p w14:paraId="6AAC902F" w14:textId="79096887" w:rsidR="00B609FA" w:rsidRDefault="00AE25B6" w:rsidP="00B609FA">
      <w:pPr>
        <w:autoSpaceDE w:val="0"/>
        <w:autoSpaceDN w:val="0"/>
        <w:adjustRightInd w:val="0"/>
        <w:spacing w:after="0"/>
        <w:rPr>
          <w:rFonts w:cstheme="minorHAnsi"/>
          <w:color w:val="000000"/>
          <w:sz w:val="24"/>
          <w:szCs w:val="24"/>
        </w:rPr>
      </w:pPr>
      <w:r>
        <w:rPr>
          <w:rFonts w:cstheme="minorHAnsi"/>
          <w:color w:val="000000"/>
          <w:sz w:val="24"/>
          <w:szCs w:val="24"/>
        </w:rPr>
        <w:t>Resultat:</w:t>
      </w:r>
    </w:p>
    <w:p w14:paraId="78FBFB00" w14:textId="30033CEC" w:rsidR="00AE25B6" w:rsidRDefault="006F47BF" w:rsidP="00B609FA">
      <w:pPr>
        <w:autoSpaceDE w:val="0"/>
        <w:autoSpaceDN w:val="0"/>
        <w:adjustRightInd w:val="0"/>
        <w:spacing w:after="0"/>
        <w:rPr>
          <w:rFonts w:cstheme="minorHAnsi"/>
          <w:color w:val="000000"/>
          <w:sz w:val="24"/>
          <w:szCs w:val="24"/>
        </w:rPr>
      </w:pPr>
      <w:r>
        <w:rPr>
          <w:rFonts w:cstheme="minorHAnsi"/>
          <w:color w:val="000000"/>
          <w:sz w:val="24"/>
          <w:szCs w:val="24"/>
        </w:rPr>
        <w:t xml:space="preserve">Kränkningsanmälningarna har minskat under läsåret 19/20 jämfört med året före. Vuxennärvaron på rasterna har ökat men det finns tillfällen och vissa årskurser där bemanningen bedöms ha varit för låg tidvis och pedagogerna har larmat om svårigheter att överblicka hela skolgården och svårigheter att hindra arbeta förebyggande vad gäller konflikter </w:t>
      </w:r>
      <w:proofErr w:type="spellStart"/>
      <w:r>
        <w:rPr>
          <w:rFonts w:cstheme="minorHAnsi"/>
          <w:color w:val="000000"/>
          <w:sz w:val="24"/>
          <w:szCs w:val="24"/>
        </w:rPr>
        <w:t>pga</w:t>
      </w:r>
      <w:proofErr w:type="spellEnd"/>
      <w:r>
        <w:rPr>
          <w:rFonts w:cstheme="minorHAnsi"/>
          <w:color w:val="000000"/>
          <w:sz w:val="24"/>
          <w:szCs w:val="24"/>
        </w:rPr>
        <w:t xml:space="preserve"> detta. När barnen har aktiviteter att delta i ser vi minskade konflikter men konflikter kan också uppstå </w:t>
      </w:r>
      <w:proofErr w:type="gramStart"/>
      <w:r>
        <w:rPr>
          <w:rFonts w:cstheme="minorHAnsi"/>
          <w:color w:val="000000"/>
          <w:sz w:val="24"/>
          <w:szCs w:val="24"/>
        </w:rPr>
        <w:t>t ex</w:t>
      </w:r>
      <w:proofErr w:type="gramEnd"/>
      <w:r>
        <w:rPr>
          <w:rFonts w:cstheme="minorHAnsi"/>
          <w:color w:val="000000"/>
          <w:sz w:val="24"/>
          <w:szCs w:val="24"/>
        </w:rPr>
        <w:t xml:space="preserve"> i fotbollsspel, KING och basket (mellanstadiet framför allt) och där behövs tydliga regler och vuxennärvaro. I och med Coronapandemin fick mellanstadiet ändra rasttiderna vilket gav fler barn på skolgården, vilket i sin tur gjorde rasterna svårare att överblicka. Under större delen av året har klasserna haft separata raster till stor del, vilket har upplevts som en stor fördel från pedagogerna sida. </w:t>
      </w:r>
    </w:p>
    <w:p w14:paraId="0744EB27" w14:textId="79FDDA3B" w:rsidR="006F47BF" w:rsidRDefault="006F47BF" w:rsidP="00B609FA">
      <w:pPr>
        <w:autoSpaceDE w:val="0"/>
        <w:autoSpaceDN w:val="0"/>
        <w:adjustRightInd w:val="0"/>
        <w:spacing w:after="0"/>
        <w:rPr>
          <w:rFonts w:cstheme="minorHAnsi"/>
          <w:color w:val="000000"/>
          <w:sz w:val="24"/>
          <w:szCs w:val="24"/>
        </w:rPr>
      </w:pPr>
    </w:p>
    <w:p w14:paraId="1AAA09F0" w14:textId="08AAACB1" w:rsidR="006F47BF" w:rsidRPr="00AE25B6" w:rsidRDefault="006F47BF" w:rsidP="00B609FA">
      <w:pPr>
        <w:autoSpaceDE w:val="0"/>
        <w:autoSpaceDN w:val="0"/>
        <w:adjustRightInd w:val="0"/>
        <w:spacing w:after="0"/>
        <w:rPr>
          <w:rFonts w:cstheme="minorHAnsi"/>
          <w:color w:val="000000"/>
          <w:sz w:val="24"/>
          <w:szCs w:val="24"/>
        </w:rPr>
      </w:pPr>
      <w:r>
        <w:rPr>
          <w:rFonts w:cstheme="minorHAnsi"/>
          <w:color w:val="000000"/>
          <w:sz w:val="24"/>
          <w:szCs w:val="24"/>
        </w:rPr>
        <w:t>Mål 4.</w:t>
      </w:r>
    </w:p>
    <w:p w14:paraId="46AD66D1" w14:textId="688693FF" w:rsidR="00DE5D67" w:rsidRPr="008D4FF8" w:rsidRDefault="00DE5D67" w:rsidP="008D4FF8">
      <w:pPr>
        <w:autoSpaceDE w:val="0"/>
        <w:autoSpaceDN w:val="0"/>
        <w:adjustRightInd w:val="0"/>
        <w:spacing w:after="0"/>
        <w:rPr>
          <w:rFonts w:cstheme="minorHAnsi"/>
          <w:i/>
          <w:iCs/>
          <w:color w:val="000000"/>
          <w:sz w:val="24"/>
          <w:szCs w:val="24"/>
        </w:rPr>
      </w:pPr>
      <w:r w:rsidRPr="008D4FF8">
        <w:rPr>
          <w:rFonts w:cstheme="minorHAnsi"/>
          <w:i/>
          <w:iCs/>
          <w:color w:val="000000"/>
          <w:sz w:val="24"/>
          <w:szCs w:val="24"/>
        </w:rPr>
        <w:t xml:space="preserve">Strategi: Erbjuda vårdnadshavare </w:t>
      </w:r>
      <w:r w:rsidR="001D6542" w:rsidRPr="008D4FF8">
        <w:rPr>
          <w:rFonts w:cstheme="minorHAnsi"/>
          <w:i/>
          <w:iCs/>
          <w:color w:val="000000"/>
          <w:sz w:val="24"/>
          <w:szCs w:val="24"/>
        </w:rPr>
        <w:t xml:space="preserve">att få ökad inblick i barnets skolgång och erbjuda </w:t>
      </w:r>
      <w:r w:rsidR="00B609FA" w:rsidRPr="008D4FF8">
        <w:rPr>
          <w:rFonts w:cstheme="minorHAnsi"/>
          <w:i/>
          <w:iCs/>
          <w:color w:val="000000"/>
          <w:sz w:val="24"/>
          <w:szCs w:val="24"/>
        </w:rPr>
        <w:t xml:space="preserve">stöd i </w:t>
      </w:r>
      <w:r w:rsidR="001D6542" w:rsidRPr="008D4FF8">
        <w:rPr>
          <w:rFonts w:cstheme="minorHAnsi"/>
          <w:i/>
          <w:iCs/>
          <w:color w:val="000000"/>
          <w:sz w:val="24"/>
          <w:szCs w:val="24"/>
        </w:rPr>
        <w:t>hur</w:t>
      </w:r>
      <w:r w:rsidR="00B609FA" w:rsidRPr="008D4FF8">
        <w:rPr>
          <w:rFonts w:cstheme="minorHAnsi"/>
          <w:i/>
          <w:iCs/>
          <w:color w:val="000000"/>
          <w:sz w:val="24"/>
          <w:szCs w:val="24"/>
        </w:rPr>
        <w:t xml:space="preserve"> stötta sitt barn vad gäller skolan och vardagen för att stärka barnets kunskapsmässiga, sociala och hälsomässiga utveckling.</w:t>
      </w:r>
    </w:p>
    <w:p w14:paraId="6F88D4F7" w14:textId="77777777" w:rsidR="008D4FF8" w:rsidRPr="008D4FF8" w:rsidRDefault="00B609FA" w:rsidP="008D4FF8">
      <w:pPr>
        <w:autoSpaceDE w:val="0"/>
        <w:autoSpaceDN w:val="0"/>
        <w:adjustRightInd w:val="0"/>
        <w:spacing w:after="0"/>
        <w:rPr>
          <w:rFonts w:cstheme="minorHAnsi"/>
          <w:i/>
          <w:iCs/>
          <w:color w:val="000000"/>
          <w:sz w:val="24"/>
          <w:szCs w:val="24"/>
        </w:rPr>
      </w:pPr>
      <w:r w:rsidRPr="008D4FF8">
        <w:rPr>
          <w:rFonts w:cstheme="minorHAnsi"/>
          <w:i/>
          <w:iCs/>
          <w:color w:val="000000"/>
          <w:sz w:val="24"/>
          <w:szCs w:val="24"/>
        </w:rPr>
        <w:t xml:space="preserve">Aktiviteter: </w:t>
      </w:r>
    </w:p>
    <w:p w14:paraId="2BFD9C34" w14:textId="77777777" w:rsidR="008D4FF8" w:rsidRPr="008D4FF8" w:rsidRDefault="00B609FA" w:rsidP="008D4FF8">
      <w:pPr>
        <w:pStyle w:val="Liststycke"/>
        <w:numPr>
          <w:ilvl w:val="0"/>
          <w:numId w:val="23"/>
        </w:numPr>
        <w:autoSpaceDE w:val="0"/>
        <w:autoSpaceDN w:val="0"/>
        <w:adjustRightInd w:val="0"/>
        <w:spacing w:after="0"/>
        <w:rPr>
          <w:rFonts w:cstheme="minorHAnsi"/>
          <w:i/>
          <w:iCs/>
          <w:color w:val="000000"/>
          <w:sz w:val="24"/>
          <w:szCs w:val="24"/>
        </w:rPr>
      </w:pPr>
      <w:r w:rsidRPr="008D4FF8">
        <w:rPr>
          <w:rFonts w:cstheme="minorHAnsi"/>
          <w:i/>
          <w:iCs/>
          <w:color w:val="000000"/>
          <w:sz w:val="24"/>
          <w:szCs w:val="24"/>
        </w:rPr>
        <w:t>Bjuda in till föräldramöten där metoden Föräldrafokus presenteras och erbjuds.</w:t>
      </w:r>
    </w:p>
    <w:p w14:paraId="55FB3D0B" w14:textId="77777777" w:rsidR="008D4FF8" w:rsidRPr="008D4FF8" w:rsidRDefault="001D6542" w:rsidP="008D4FF8">
      <w:pPr>
        <w:pStyle w:val="Liststycke"/>
        <w:numPr>
          <w:ilvl w:val="0"/>
          <w:numId w:val="23"/>
        </w:numPr>
        <w:autoSpaceDE w:val="0"/>
        <w:autoSpaceDN w:val="0"/>
        <w:adjustRightInd w:val="0"/>
        <w:spacing w:after="0"/>
        <w:rPr>
          <w:rFonts w:cstheme="minorHAnsi"/>
          <w:i/>
          <w:iCs/>
          <w:color w:val="000000"/>
          <w:sz w:val="24"/>
          <w:szCs w:val="24"/>
        </w:rPr>
      </w:pPr>
      <w:r w:rsidRPr="008D4FF8">
        <w:rPr>
          <w:rFonts w:cstheme="minorHAnsi"/>
          <w:i/>
          <w:iCs/>
          <w:color w:val="000000"/>
          <w:sz w:val="24"/>
          <w:szCs w:val="24"/>
        </w:rPr>
        <w:t>Arbeta för ökad närvaro vid föräldramöten.</w:t>
      </w:r>
    </w:p>
    <w:p w14:paraId="5AD4A628" w14:textId="04B95B96" w:rsidR="001D6542" w:rsidRPr="008D4FF8" w:rsidRDefault="001D6542" w:rsidP="008D4FF8">
      <w:pPr>
        <w:pStyle w:val="Liststycke"/>
        <w:numPr>
          <w:ilvl w:val="0"/>
          <w:numId w:val="23"/>
        </w:numPr>
        <w:autoSpaceDE w:val="0"/>
        <w:autoSpaceDN w:val="0"/>
        <w:adjustRightInd w:val="0"/>
        <w:spacing w:after="0"/>
        <w:rPr>
          <w:rFonts w:cstheme="minorHAnsi"/>
          <w:i/>
          <w:iCs/>
          <w:color w:val="000000"/>
          <w:sz w:val="24"/>
          <w:szCs w:val="24"/>
        </w:rPr>
      </w:pPr>
      <w:r w:rsidRPr="008D4FF8">
        <w:rPr>
          <w:rFonts w:cstheme="minorHAnsi"/>
          <w:i/>
          <w:iCs/>
          <w:color w:val="000000"/>
          <w:sz w:val="24"/>
          <w:szCs w:val="24"/>
        </w:rPr>
        <w:t>Täta elevhälsomöten för elever i behov av särskilt stöd där åtgärdsprogrammen utvärderas tillsammans med vårdnadshavare.</w:t>
      </w:r>
    </w:p>
    <w:p w14:paraId="47F724F5" w14:textId="74D70520" w:rsidR="00DE5D67" w:rsidRPr="00AE25B6" w:rsidRDefault="00AE25B6" w:rsidP="00DE5D67">
      <w:pPr>
        <w:autoSpaceDE w:val="0"/>
        <w:autoSpaceDN w:val="0"/>
        <w:adjustRightInd w:val="0"/>
        <w:spacing w:after="0"/>
        <w:rPr>
          <w:rFonts w:cstheme="minorHAnsi"/>
          <w:color w:val="000000"/>
          <w:sz w:val="24"/>
          <w:szCs w:val="24"/>
        </w:rPr>
      </w:pPr>
      <w:r>
        <w:rPr>
          <w:rFonts w:cstheme="minorHAnsi"/>
          <w:color w:val="000000"/>
          <w:sz w:val="24"/>
          <w:szCs w:val="24"/>
        </w:rPr>
        <w:t>Resultat:</w:t>
      </w:r>
    </w:p>
    <w:p w14:paraId="51E26E22" w14:textId="5070A729" w:rsidR="00DE5D67" w:rsidRDefault="006F47BF" w:rsidP="00DE5D67">
      <w:pPr>
        <w:autoSpaceDE w:val="0"/>
        <w:autoSpaceDN w:val="0"/>
        <w:adjustRightInd w:val="0"/>
        <w:spacing w:after="0"/>
        <w:rPr>
          <w:rFonts w:cstheme="minorHAnsi"/>
          <w:color w:val="000000"/>
          <w:sz w:val="24"/>
          <w:szCs w:val="24"/>
        </w:rPr>
      </w:pPr>
      <w:r>
        <w:rPr>
          <w:rFonts w:cstheme="minorHAnsi"/>
          <w:color w:val="000000"/>
          <w:sz w:val="24"/>
          <w:szCs w:val="24"/>
        </w:rPr>
        <w:t>Presentationen av Föräldrafokus på föräldramöten gav upphov till</w:t>
      </w:r>
      <w:r w:rsidR="00105641">
        <w:rPr>
          <w:rFonts w:cstheme="minorHAnsi"/>
          <w:color w:val="000000"/>
          <w:sz w:val="24"/>
          <w:szCs w:val="24"/>
        </w:rPr>
        <w:t xml:space="preserve"> flera anmälda vårdnadshavare som ville delta i metoden. Flera föräldrar/vårdnadshavare har berättat om metodens förtjänster.</w:t>
      </w:r>
    </w:p>
    <w:p w14:paraId="0CC9ABFC" w14:textId="757FB9D9" w:rsidR="00105641" w:rsidRDefault="00105641" w:rsidP="00DE5D67">
      <w:pPr>
        <w:autoSpaceDE w:val="0"/>
        <w:autoSpaceDN w:val="0"/>
        <w:adjustRightInd w:val="0"/>
        <w:spacing w:after="0"/>
        <w:rPr>
          <w:rFonts w:cstheme="minorHAnsi"/>
          <w:color w:val="000000"/>
          <w:sz w:val="24"/>
          <w:szCs w:val="24"/>
        </w:rPr>
      </w:pPr>
      <w:r>
        <w:rPr>
          <w:rFonts w:cstheme="minorHAnsi"/>
          <w:color w:val="000000"/>
          <w:sz w:val="24"/>
          <w:szCs w:val="24"/>
        </w:rPr>
        <w:t>Föräldramötena har haft varierad närvaro där vissa klasser har större närvaro än andra och här behöver elevhälsan arbeta vidare tillsammans med pedagogerna och också se över elevhälsans roll på mötena, om den behöver förändras för att bidra till ökad föräldrasamverkan i stort.</w:t>
      </w:r>
    </w:p>
    <w:p w14:paraId="4009B311" w14:textId="606B9194" w:rsidR="00105641" w:rsidRDefault="00105641" w:rsidP="00DE5D67">
      <w:pPr>
        <w:autoSpaceDE w:val="0"/>
        <w:autoSpaceDN w:val="0"/>
        <w:adjustRightInd w:val="0"/>
        <w:spacing w:after="0"/>
        <w:rPr>
          <w:rFonts w:cstheme="minorHAnsi"/>
          <w:color w:val="000000"/>
          <w:sz w:val="24"/>
          <w:szCs w:val="24"/>
        </w:rPr>
      </w:pPr>
      <w:r>
        <w:rPr>
          <w:rFonts w:cstheme="minorHAnsi"/>
          <w:color w:val="000000"/>
          <w:sz w:val="24"/>
          <w:szCs w:val="24"/>
        </w:rPr>
        <w:t>I många fall har vi haft täta elevhälsomöten med en tydlig struktur för att följa upp stödinsatser och detta arbete behöver fortsätta och förbättras än mer för att också inkludera eleven och i vissa fall inkludera föräldrar/vårdnadshavare än mer i pågående stödinsatser.</w:t>
      </w:r>
    </w:p>
    <w:p w14:paraId="19BCD37A" w14:textId="54E513D8" w:rsidR="00105641" w:rsidRDefault="00105641" w:rsidP="00DE5D67">
      <w:pPr>
        <w:autoSpaceDE w:val="0"/>
        <w:autoSpaceDN w:val="0"/>
        <w:adjustRightInd w:val="0"/>
        <w:spacing w:after="0"/>
        <w:rPr>
          <w:rFonts w:cstheme="minorHAnsi"/>
          <w:color w:val="000000"/>
          <w:sz w:val="24"/>
          <w:szCs w:val="24"/>
        </w:rPr>
      </w:pPr>
    </w:p>
    <w:p w14:paraId="73372B38" w14:textId="765E971D" w:rsidR="00105641" w:rsidRPr="006F47BF" w:rsidRDefault="00105641" w:rsidP="00DE5D67">
      <w:pPr>
        <w:autoSpaceDE w:val="0"/>
        <w:autoSpaceDN w:val="0"/>
        <w:adjustRightInd w:val="0"/>
        <w:spacing w:after="0"/>
        <w:rPr>
          <w:rFonts w:cstheme="minorHAnsi"/>
          <w:color w:val="000000"/>
          <w:sz w:val="24"/>
          <w:szCs w:val="24"/>
        </w:rPr>
      </w:pPr>
      <w:r>
        <w:rPr>
          <w:rFonts w:cstheme="minorHAnsi"/>
          <w:color w:val="000000"/>
          <w:sz w:val="24"/>
          <w:szCs w:val="24"/>
        </w:rPr>
        <w:t>Mål 5.</w:t>
      </w:r>
    </w:p>
    <w:p w14:paraId="54B9D428" w14:textId="3C81C666" w:rsidR="00DE5D67" w:rsidRPr="008D4FF8" w:rsidRDefault="00DE5D67" w:rsidP="008D4FF8">
      <w:pPr>
        <w:autoSpaceDE w:val="0"/>
        <w:autoSpaceDN w:val="0"/>
        <w:adjustRightInd w:val="0"/>
        <w:spacing w:after="0"/>
        <w:rPr>
          <w:rFonts w:cstheme="minorHAnsi"/>
          <w:i/>
          <w:iCs/>
          <w:color w:val="000000"/>
          <w:sz w:val="24"/>
          <w:szCs w:val="24"/>
        </w:rPr>
      </w:pPr>
      <w:r w:rsidRPr="008D4FF8">
        <w:rPr>
          <w:rFonts w:cstheme="minorHAnsi"/>
          <w:i/>
          <w:iCs/>
          <w:color w:val="000000"/>
          <w:sz w:val="24"/>
          <w:szCs w:val="24"/>
        </w:rPr>
        <w:t xml:space="preserve">Strategi: Stärka det förebyggande </w:t>
      </w:r>
      <w:proofErr w:type="spellStart"/>
      <w:r w:rsidRPr="008D4FF8">
        <w:rPr>
          <w:rFonts w:cstheme="minorHAnsi"/>
          <w:i/>
          <w:iCs/>
          <w:color w:val="000000"/>
          <w:sz w:val="24"/>
          <w:szCs w:val="24"/>
        </w:rPr>
        <w:t>KiVa</w:t>
      </w:r>
      <w:proofErr w:type="spellEnd"/>
      <w:r w:rsidRPr="008D4FF8">
        <w:rPr>
          <w:rFonts w:cstheme="minorHAnsi"/>
          <w:i/>
          <w:iCs/>
          <w:color w:val="000000"/>
          <w:sz w:val="24"/>
          <w:szCs w:val="24"/>
        </w:rPr>
        <w:t>-arbetet i samtliga årskurser.</w:t>
      </w:r>
    </w:p>
    <w:p w14:paraId="5F4BB2D1" w14:textId="77777777" w:rsidR="008D4FF8" w:rsidRPr="008D4FF8" w:rsidRDefault="00DE5D67" w:rsidP="008D4FF8">
      <w:pPr>
        <w:autoSpaceDE w:val="0"/>
        <w:autoSpaceDN w:val="0"/>
        <w:adjustRightInd w:val="0"/>
        <w:spacing w:after="0"/>
        <w:rPr>
          <w:rFonts w:cstheme="minorHAnsi"/>
          <w:i/>
          <w:iCs/>
          <w:color w:val="000000"/>
          <w:sz w:val="24"/>
          <w:szCs w:val="24"/>
        </w:rPr>
      </w:pPr>
      <w:r w:rsidRPr="008D4FF8">
        <w:rPr>
          <w:rFonts w:cstheme="minorHAnsi"/>
          <w:i/>
          <w:iCs/>
          <w:color w:val="000000"/>
          <w:sz w:val="24"/>
          <w:szCs w:val="24"/>
        </w:rPr>
        <w:t xml:space="preserve">Aktiviteter: </w:t>
      </w:r>
    </w:p>
    <w:p w14:paraId="1041ADC4" w14:textId="77777777" w:rsidR="008D4FF8" w:rsidRPr="008D4FF8" w:rsidRDefault="00DE5D67" w:rsidP="008D4FF8">
      <w:pPr>
        <w:pStyle w:val="Liststycke"/>
        <w:numPr>
          <w:ilvl w:val="0"/>
          <w:numId w:val="24"/>
        </w:numPr>
        <w:autoSpaceDE w:val="0"/>
        <w:autoSpaceDN w:val="0"/>
        <w:adjustRightInd w:val="0"/>
        <w:spacing w:after="0"/>
        <w:rPr>
          <w:rFonts w:cstheme="minorHAnsi"/>
          <w:i/>
          <w:iCs/>
          <w:color w:val="000000"/>
          <w:sz w:val="24"/>
          <w:szCs w:val="24"/>
        </w:rPr>
      </w:pPr>
      <w:r w:rsidRPr="008D4FF8">
        <w:rPr>
          <w:rFonts w:cstheme="minorHAnsi"/>
          <w:i/>
          <w:iCs/>
          <w:color w:val="000000"/>
          <w:sz w:val="24"/>
          <w:szCs w:val="24"/>
        </w:rPr>
        <w:t xml:space="preserve">En </w:t>
      </w:r>
      <w:proofErr w:type="spellStart"/>
      <w:r w:rsidRPr="008D4FF8">
        <w:rPr>
          <w:rFonts w:cstheme="minorHAnsi"/>
          <w:i/>
          <w:iCs/>
          <w:color w:val="000000"/>
          <w:sz w:val="24"/>
          <w:szCs w:val="24"/>
        </w:rPr>
        <w:t>KiVa</w:t>
      </w:r>
      <w:proofErr w:type="spellEnd"/>
      <w:r w:rsidRPr="008D4FF8">
        <w:rPr>
          <w:rFonts w:cstheme="minorHAnsi"/>
          <w:i/>
          <w:iCs/>
          <w:color w:val="000000"/>
          <w:sz w:val="24"/>
          <w:szCs w:val="24"/>
        </w:rPr>
        <w:t>-dag per termin för hela skolan.</w:t>
      </w:r>
    </w:p>
    <w:p w14:paraId="7BFA3DD4" w14:textId="51A05DF7" w:rsidR="00DE5D67" w:rsidRPr="008D4FF8" w:rsidRDefault="00DE5D67" w:rsidP="008D4FF8">
      <w:pPr>
        <w:pStyle w:val="Liststycke"/>
        <w:numPr>
          <w:ilvl w:val="0"/>
          <w:numId w:val="24"/>
        </w:numPr>
        <w:autoSpaceDE w:val="0"/>
        <w:autoSpaceDN w:val="0"/>
        <w:adjustRightInd w:val="0"/>
        <w:spacing w:after="0"/>
        <w:rPr>
          <w:rFonts w:cstheme="minorHAnsi"/>
          <w:i/>
          <w:iCs/>
          <w:color w:val="000000"/>
          <w:sz w:val="24"/>
          <w:szCs w:val="24"/>
        </w:rPr>
      </w:pPr>
      <w:r w:rsidRPr="008D4FF8">
        <w:rPr>
          <w:rFonts w:cstheme="minorHAnsi"/>
          <w:i/>
          <w:iCs/>
          <w:color w:val="000000"/>
          <w:sz w:val="24"/>
          <w:szCs w:val="24"/>
        </w:rPr>
        <w:t xml:space="preserve">Uppföljning av det förebyggande </w:t>
      </w:r>
      <w:proofErr w:type="spellStart"/>
      <w:r w:rsidRPr="008D4FF8">
        <w:rPr>
          <w:rFonts w:cstheme="minorHAnsi"/>
          <w:i/>
          <w:iCs/>
          <w:color w:val="000000"/>
          <w:sz w:val="24"/>
          <w:szCs w:val="24"/>
        </w:rPr>
        <w:t>KiVa</w:t>
      </w:r>
      <w:proofErr w:type="spellEnd"/>
      <w:r w:rsidRPr="008D4FF8">
        <w:rPr>
          <w:rFonts w:cstheme="minorHAnsi"/>
          <w:i/>
          <w:iCs/>
          <w:color w:val="000000"/>
          <w:sz w:val="24"/>
          <w:szCs w:val="24"/>
        </w:rPr>
        <w:t xml:space="preserve">-arbetet, genom </w:t>
      </w:r>
      <w:proofErr w:type="spellStart"/>
      <w:r w:rsidRPr="008D4FF8">
        <w:rPr>
          <w:rFonts w:cstheme="minorHAnsi"/>
          <w:i/>
          <w:iCs/>
          <w:color w:val="000000"/>
          <w:sz w:val="24"/>
          <w:szCs w:val="24"/>
        </w:rPr>
        <w:t>KiVa</w:t>
      </w:r>
      <w:proofErr w:type="spellEnd"/>
      <w:r w:rsidRPr="008D4FF8">
        <w:rPr>
          <w:rFonts w:cstheme="minorHAnsi"/>
          <w:i/>
          <w:iCs/>
          <w:color w:val="000000"/>
          <w:sz w:val="24"/>
          <w:szCs w:val="24"/>
        </w:rPr>
        <w:t xml:space="preserve">-lektioner via </w:t>
      </w:r>
      <w:proofErr w:type="spellStart"/>
      <w:r w:rsidRPr="008D4FF8">
        <w:rPr>
          <w:rFonts w:cstheme="minorHAnsi"/>
          <w:i/>
          <w:iCs/>
          <w:color w:val="000000"/>
          <w:sz w:val="24"/>
          <w:szCs w:val="24"/>
        </w:rPr>
        <w:t>KiVa</w:t>
      </w:r>
      <w:proofErr w:type="spellEnd"/>
      <w:r w:rsidRPr="008D4FF8">
        <w:rPr>
          <w:rFonts w:cstheme="minorHAnsi"/>
          <w:i/>
          <w:iCs/>
          <w:color w:val="000000"/>
          <w:sz w:val="24"/>
          <w:szCs w:val="24"/>
        </w:rPr>
        <w:t>-gruppen och kurator/elevhälsan.</w:t>
      </w:r>
    </w:p>
    <w:p w14:paraId="508B9FEB" w14:textId="17BEC402" w:rsidR="008D4FF8" w:rsidRPr="00AE25B6" w:rsidRDefault="00AE25B6" w:rsidP="00AE25B6">
      <w:pPr>
        <w:autoSpaceDE w:val="0"/>
        <w:autoSpaceDN w:val="0"/>
        <w:adjustRightInd w:val="0"/>
        <w:spacing w:after="0"/>
        <w:rPr>
          <w:rFonts w:cstheme="minorHAnsi"/>
          <w:color w:val="000000"/>
          <w:sz w:val="24"/>
          <w:szCs w:val="24"/>
        </w:rPr>
      </w:pPr>
      <w:r>
        <w:rPr>
          <w:rFonts w:cstheme="minorHAnsi"/>
          <w:color w:val="000000"/>
          <w:sz w:val="24"/>
          <w:szCs w:val="24"/>
        </w:rPr>
        <w:t>Resultat:</w:t>
      </w:r>
    </w:p>
    <w:p w14:paraId="350C656A" w14:textId="77777777" w:rsidR="00105641" w:rsidRDefault="00105641" w:rsidP="008D4FF8">
      <w:pPr>
        <w:autoSpaceDE w:val="0"/>
        <w:autoSpaceDN w:val="0"/>
        <w:adjustRightInd w:val="0"/>
        <w:spacing w:after="0"/>
        <w:rPr>
          <w:rFonts w:cstheme="minorHAnsi"/>
          <w:color w:val="000000"/>
          <w:sz w:val="24"/>
          <w:szCs w:val="24"/>
        </w:rPr>
      </w:pPr>
      <w:r>
        <w:rPr>
          <w:rFonts w:cstheme="minorHAnsi"/>
          <w:color w:val="000000"/>
          <w:sz w:val="24"/>
          <w:szCs w:val="24"/>
        </w:rPr>
        <w:t xml:space="preserve">Skolan hade en </w:t>
      </w:r>
      <w:proofErr w:type="spellStart"/>
      <w:r>
        <w:rPr>
          <w:rFonts w:cstheme="minorHAnsi"/>
          <w:color w:val="000000"/>
          <w:sz w:val="24"/>
          <w:szCs w:val="24"/>
        </w:rPr>
        <w:t>KiVa</w:t>
      </w:r>
      <w:proofErr w:type="spellEnd"/>
      <w:r>
        <w:rPr>
          <w:rFonts w:cstheme="minorHAnsi"/>
          <w:color w:val="000000"/>
          <w:sz w:val="24"/>
          <w:szCs w:val="24"/>
        </w:rPr>
        <w:t>-dag under höstterminen där alla elever arbetade med värdegrundsarbetet på olika sätt. På lågstadiet använde man sig av manualens material medan man på mellanstadiet</w:t>
      </w:r>
      <w:proofErr w:type="gramStart"/>
      <w:r>
        <w:rPr>
          <w:rFonts w:cstheme="minorHAnsi"/>
          <w:color w:val="000000"/>
          <w:sz w:val="24"/>
          <w:szCs w:val="24"/>
        </w:rPr>
        <w:t xml:space="preserve"> ….</w:t>
      </w:r>
      <w:proofErr w:type="gramEnd"/>
      <w:r>
        <w:rPr>
          <w:rFonts w:cstheme="minorHAnsi"/>
          <w:color w:val="000000"/>
          <w:sz w:val="24"/>
          <w:szCs w:val="24"/>
        </w:rPr>
        <w:t xml:space="preserve">. Under läsåret har kurator tillsammans med pedagogerna på mellanstadiet diskuterat och hittat nytt mer anpassat material för </w:t>
      </w:r>
      <w:proofErr w:type="spellStart"/>
      <w:r>
        <w:rPr>
          <w:rFonts w:cstheme="minorHAnsi"/>
          <w:color w:val="000000"/>
          <w:sz w:val="24"/>
          <w:szCs w:val="24"/>
        </w:rPr>
        <w:t>KiVa</w:t>
      </w:r>
      <w:proofErr w:type="spellEnd"/>
      <w:r>
        <w:rPr>
          <w:rFonts w:cstheme="minorHAnsi"/>
          <w:color w:val="000000"/>
          <w:sz w:val="24"/>
          <w:szCs w:val="24"/>
        </w:rPr>
        <w:t xml:space="preserve">-lektionerna. </w:t>
      </w:r>
    </w:p>
    <w:p w14:paraId="600C8905" w14:textId="77777777" w:rsidR="00105641" w:rsidRDefault="00105641" w:rsidP="008D4FF8">
      <w:pPr>
        <w:autoSpaceDE w:val="0"/>
        <w:autoSpaceDN w:val="0"/>
        <w:adjustRightInd w:val="0"/>
        <w:spacing w:after="0"/>
        <w:rPr>
          <w:rFonts w:cstheme="minorHAnsi"/>
          <w:color w:val="000000"/>
          <w:sz w:val="24"/>
          <w:szCs w:val="24"/>
        </w:rPr>
      </w:pPr>
    </w:p>
    <w:p w14:paraId="419710F6" w14:textId="77777777" w:rsidR="00105641" w:rsidRDefault="00105641" w:rsidP="008D4FF8">
      <w:pPr>
        <w:autoSpaceDE w:val="0"/>
        <w:autoSpaceDN w:val="0"/>
        <w:adjustRightInd w:val="0"/>
        <w:spacing w:after="0"/>
        <w:rPr>
          <w:rFonts w:cstheme="minorHAnsi"/>
          <w:color w:val="000000"/>
          <w:sz w:val="24"/>
          <w:szCs w:val="24"/>
        </w:rPr>
      </w:pPr>
      <w:r>
        <w:rPr>
          <w:rFonts w:cstheme="minorHAnsi"/>
          <w:color w:val="000000"/>
          <w:sz w:val="24"/>
          <w:szCs w:val="24"/>
        </w:rPr>
        <w:lastRenderedPageBreak/>
        <w:t xml:space="preserve">Mål 6. </w:t>
      </w:r>
    </w:p>
    <w:p w14:paraId="36A45AC7" w14:textId="75470BA8" w:rsidR="00DE5D67" w:rsidRPr="008D4FF8" w:rsidRDefault="00DE5D67" w:rsidP="008D4FF8">
      <w:pPr>
        <w:autoSpaceDE w:val="0"/>
        <w:autoSpaceDN w:val="0"/>
        <w:adjustRightInd w:val="0"/>
        <w:spacing w:after="0"/>
        <w:rPr>
          <w:rFonts w:cstheme="minorHAnsi"/>
          <w:i/>
          <w:iCs/>
          <w:color w:val="000000"/>
          <w:sz w:val="24"/>
          <w:szCs w:val="24"/>
        </w:rPr>
      </w:pPr>
      <w:r w:rsidRPr="008D4FF8">
        <w:rPr>
          <w:rFonts w:cstheme="minorHAnsi"/>
          <w:i/>
          <w:iCs/>
          <w:color w:val="000000"/>
          <w:sz w:val="24"/>
          <w:szCs w:val="24"/>
        </w:rPr>
        <w:t>Strategi: Eleverna ska arbeta med självreflektion kring sin egen fysiska aktivitet och sömn.</w:t>
      </w:r>
    </w:p>
    <w:p w14:paraId="28B3DCB2" w14:textId="6F6CAE40" w:rsidR="00DE5D67" w:rsidRPr="008D4FF8" w:rsidRDefault="00DE5D67" w:rsidP="008D4FF8">
      <w:pPr>
        <w:autoSpaceDE w:val="0"/>
        <w:autoSpaceDN w:val="0"/>
        <w:adjustRightInd w:val="0"/>
        <w:spacing w:after="0"/>
        <w:rPr>
          <w:rFonts w:cstheme="minorHAnsi"/>
          <w:i/>
          <w:iCs/>
          <w:color w:val="000000"/>
          <w:sz w:val="24"/>
          <w:szCs w:val="24"/>
        </w:rPr>
      </w:pPr>
      <w:r w:rsidRPr="008D4FF8">
        <w:rPr>
          <w:rFonts w:cstheme="minorHAnsi"/>
          <w:i/>
          <w:iCs/>
          <w:color w:val="000000"/>
          <w:sz w:val="24"/>
          <w:szCs w:val="24"/>
        </w:rPr>
        <w:t xml:space="preserve">Aktiviteter: </w:t>
      </w:r>
    </w:p>
    <w:p w14:paraId="24BE3557" w14:textId="77777777" w:rsidR="008D4FF8" w:rsidRPr="008D4FF8" w:rsidRDefault="00DE5D67" w:rsidP="008D4FF8">
      <w:pPr>
        <w:pStyle w:val="Liststycke"/>
        <w:numPr>
          <w:ilvl w:val="0"/>
          <w:numId w:val="25"/>
        </w:numPr>
        <w:autoSpaceDE w:val="0"/>
        <w:autoSpaceDN w:val="0"/>
        <w:adjustRightInd w:val="0"/>
        <w:spacing w:after="0"/>
        <w:rPr>
          <w:rFonts w:cstheme="minorHAnsi"/>
          <w:i/>
          <w:iCs/>
          <w:color w:val="000000"/>
          <w:sz w:val="24"/>
          <w:szCs w:val="24"/>
        </w:rPr>
      </w:pPr>
      <w:r w:rsidRPr="008D4FF8">
        <w:rPr>
          <w:rFonts w:cstheme="minorHAnsi"/>
          <w:i/>
          <w:iCs/>
          <w:color w:val="000000"/>
          <w:sz w:val="24"/>
          <w:szCs w:val="24"/>
        </w:rPr>
        <w:t>Skolsköterska inspirerar pedagogerna att arbeta i olika ämnen kring fysisk aktivitet och sömn och få eleverna att självreflektera.</w:t>
      </w:r>
    </w:p>
    <w:p w14:paraId="0D1E9B48" w14:textId="1FC35C72" w:rsidR="00DE5D67" w:rsidRPr="008D4FF8" w:rsidRDefault="00DE5D67" w:rsidP="008D4FF8">
      <w:pPr>
        <w:pStyle w:val="Liststycke"/>
        <w:numPr>
          <w:ilvl w:val="0"/>
          <w:numId w:val="25"/>
        </w:numPr>
        <w:autoSpaceDE w:val="0"/>
        <w:autoSpaceDN w:val="0"/>
        <w:adjustRightInd w:val="0"/>
        <w:spacing w:after="0"/>
        <w:rPr>
          <w:rFonts w:cstheme="minorHAnsi"/>
          <w:i/>
          <w:iCs/>
          <w:color w:val="000000"/>
          <w:sz w:val="24"/>
          <w:szCs w:val="24"/>
        </w:rPr>
      </w:pPr>
      <w:r w:rsidRPr="008D4FF8">
        <w:rPr>
          <w:rFonts w:cstheme="minorHAnsi"/>
          <w:i/>
          <w:iCs/>
          <w:color w:val="000000"/>
          <w:sz w:val="24"/>
          <w:szCs w:val="24"/>
        </w:rPr>
        <w:t>Skolsköterska lyfter fysisk aktivitet och sömn vid samtliga hälsobesök och andra träffar med vårdnadshavare.</w:t>
      </w:r>
    </w:p>
    <w:p w14:paraId="520A15F1" w14:textId="13658B7E" w:rsidR="00DE5D67" w:rsidRDefault="00AE25B6" w:rsidP="00AE25B6">
      <w:pPr>
        <w:autoSpaceDE w:val="0"/>
        <w:autoSpaceDN w:val="0"/>
        <w:adjustRightInd w:val="0"/>
        <w:spacing w:after="0"/>
        <w:rPr>
          <w:rFonts w:cstheme="minorHAnsi"/>
          <w:color w:val="000000"/>
          <w:sz w:val="24"/>
          <w:szCs w:val="24"/>
        </w:rPr>
      </w:pPr>
      <w:r>
        <w:rPr>
          <w:rFonts w:cstheme="minorHAnsi"/>
          <w:color w:val="000000"/>
          <w:sz w:val="24"/>
          <w:szCs w:val="24"/>
        </w:rPr>
        <w:t>Resultat:</w:t>
      </w:r>
    </w:p>
    <w:p w14:paraId="1F006645" w14:textId="3F1D7961" w:rsidR="00AE25B6" w:rsidRDefault="00105641" w:rsidP="00AE25B6">
      <w:pPr>
        <w:autoSpaceDE w:val="0"/>
        <w:autoSpaceDN w:val="0"/>
        <w:adjustRightInd w:val="0"/>
        <w:spacing w:after="0"/>
        <w:rPr>
          <w:rFonts w:cstheme="minorHAnsi"/>
          <w:color w:val="000000"/>
          <w:sz w:val="24"/>
          <w:szCs w:val="24"/>
        </w:rPr>
      </w:pPr>
      <w:r>
        <w:rPr>
          <w:rFonts w:cstheme="minorHAnsi"/>
          <w:color w:val="000000"/>
          <w:sz w:val="24"/>
          <w:szCs w:val="24"/>
        </w:rPr>
        <w:t xml:space="preserve">Vid hälsobesöken lyfter skolsköterska återkommande vikten av fysisk aktivitet och sömn och följer sedan upp via telefon eller återbesök för att stötta vårdnadshavare med tips och metoder. </w:t>
      </w:r>
    </w:p>
    <w:p w14:paraId="68C653E1" w14:textId="77777777" w:rsidR="00105641" w:rsidRPr="00AE25B6" w:rsidRDefault="00105641" w:rsidP="00AE25B6">
      <w:pPr>
        <w:autoSpaceDE w:val="0"/>
        <w:autoSpaceDN w:val="0"/>
        <w:adjustRightInd w:val="0"/>
        <w:spacing w:after="0"/>
        <w:rPr>
          <w:rFonts w:cstheme="minorHAnsi"/>
          <w:color w:val="000000"/>
          <w:sz w:val="24"/>
          <w:szCs w:val="24"/>
        </w:rPr>
      </w:pPr>
    </w:p>
    <w:p w14:paraId="03072D3D" w14:textId="77777777" w:rsidR="00DC2585" w:rsidRPr="000D1E95" w:rsidRDefault="00DC2585" w:rsidP="00DC2585">
      <w:pPr>
        <w:rPr>
          <w:rFonts w:cstheme="minorHAnsi"/>
          <w:b/>
          <w:bCs/>
          <w:color w:val="000000"/>
          <w:sz w:val="24"/>
          <w:szCs w:val="24"/>
        </w:rPr>
      </w:pPr>
      <w:r w:rsidRPr="000D1E95">
        <w:rPr>
          <w:rFonts w:cstheme="minorHAnsi"/>
          <w:b/>
          <w:bCs/>
          <w:color w:val="000000"/>
          <w:sz w:val="24"/>
          <w:szCs w:val="24"/>
        </w:rPr>
        <w:t>Elevhälsans mål och strategier för kommande år</w:t>
      </w:r>
    </w:p>
    <w:p w14:paraId="455F35F5" w14:textId="5CFA0B76" w:rsidR="00DC2585" w:rsidRPr="00105641" w:rsidRDefault="00DC2585" w:rsidP="00DC2585">
      <w:pPr>
        <w:autoSpaceDE w:val="0"/>
        <w:autoSpaceDN w:val="0"/>
        <w:adjustRightInd w:val="0"/>
        <w:spacing w:after="0"/>
        <w:rPr>
          <w:rFonts w:cstheme="minorHAnsi"/>
          <w:color w:val="000000"/>
          <w:sz w:val="24"/>
          <w:szCs w:val="24"/>
        </w:rPr>
      </w:pPr>
      <w:r w:rsidRPr="009204EA">
        <w:rPr>
          <w:rFonts w:cstheme="minorHAnsi"/>
          <w:color w:val="000000"/>
          <w:sz w:val="24"/>
          <w:szCs w:val="24"/>
        </w:rPr>
        <w:t xml:space="preserve">Elevhälsans prioriterade områden för läsåret utgår från kommunens centrala prioriterade områden, analysen i skolans verksamhetsplan och en utvärdering av elevhälsans arbete föregående och </w:t>
      </w:r>
      <w:r w:rsidRPr="00105641">
        <w:rPr>
          <w:rFonts w:cstheme="minorHAnsi"/>
          <w:color w:val="000000"/>
          <w:sz w:val="24"/>
          <w:szCs w:val="24"/>
        </w:rPr>
        <w:t xml:space="preserve">tidigare år samt utifrån skolans samlade bild av riskfaktorer i verksamheten och i undervisningen. De prioriterade områdena för läsåret </w:t>
      </w:r>
      <w:proofErr w:type="gramStart"/>
      <w:r w:rsidRPr="00105641">
        <w:rPr>
          <w:rFonts w:cstheme="minorHAnsi"/>
          <w:color w:val="000000"/>
          <w:sz w:val="24"/>
          <w:szCs w:val="24"/>
        </w:rPr>
        <w:t>20-21</w:t>
      </w:r>
      <w:proofErr w:type="gramEnd"/>
      <w:r w:rsidRPr="00105641">
        <w:rPr>
          <w:rFonts w:cstheme="minorHAnsi"/>
          <w:color w:val="000000"/>
          <w:sz w:val="24"/>
          <w:szCs w:val="24"/>
        </w:rPr>
        <w:t xml:space="preserve"> är</w:t>
      </w:r>
    </w:p>
    <w:p w14:paraId="22FF0BEA" w14:textId="2D78D1B9" w:rsidR="00DE5D67" w:rsidRPr="00105641" w:rsidRDefault="00DE5D67" w:rsidP="00DE5D67">
      <w:pPr>
        <w:autoSpaceDE w:val="0"/>
        <w:autoSpaceDN w:val="0"/>
        <w:adjustRightInd w:val="0"/>
        <w:spacing w:after="0"/>
        <w:rPr>
          <w:rFonts w:cstheme="minorHAnsi"/>
          <w:color w:val="000000"/>
          <w:sz w:val="24"/>
          <w:szCs w:val="24"/>
        </w:rPr>
      </w:pPr>
    </w:p>
    <w:p w14:paraId="4D131365" w14:textId="2959914B" w:rsidR="00105641" w:rsidRPr="00105641" w:rsidRDefault="00105641" w:rsidP="00ED655C">
      <w:pPr>
        <w:pStyle w:val="paragraph"/>
        <w:numPr>
          <w:ilvl w:val="0"/>
          <w:numId w:val="29"/>
        </w:numPr>
        <w:spacing w:before="0" w:beforeAutospacing="0" w:after="0" w:afterAutospacing="0"/>
        <w:textAlignment w:val="baseline"/>
        <w:rPr>
          <w:rFonts w:ascii="Source Sans Pro" w:hAnsi="Source Sans Pro" w:cs="Arial"/>
          <w:lang w:val="en-US"/>
        </w:rPr>
      </w:pPr>
      <w:r w:rsidRPr="00105641">
        <w:rPr>
          <w:rStyle w:val="normaltextrun"/>
          <w:rFonts w:ascii="Source Sans Pro" w:hAnsi="Source Sans Pro" w:cs="Arial"/>
          <w:color w:val="000000"/>
          <w:position w:val="2"/>
        </w:rPr>
        <w:t>Ti</w:t>
      </w:r>
      <w:r w:rsidR="00ED655C">
        <w:rPr>
          <w:rStyle w:val="normaltextrun"/>
          <w:rFonts w:ascii="Source Sans Pro" w:hAnsi="Source Sans Pro" w:cs="Arial"/>
          <w:color w:val="000000"/>
          <w:position w:val="2"/>
        </w:rPr>
        <w:t>l</w:t>
      </w:r>
      <w:r w:rsidRPr="00105641">
        <w:rPr>
          <w:rStyle w:val="normaltextrun"/>
          <w:rFonts w:ascii="Source Sans Pro" w:hAnsi="Source Sans Pro" w:cs="Arial"/>
          <w:color w:val="000000"/>
          <w:position w:val="2"/>
        </w:rPr>
        <w:t xml:space="preserve">lgängliga </w:t>
      </w:r>
      <w:proofErr w:type="gramStart"/>
      <w:r w:rsidRPr="00105641">
        <w:rPr>
          <w:rStyle w:val="normaltextrun"/>
          <w:rFonts w:ascii="Source Sans Pro" w:hAnsi="Source Sans Pro" w:cs="Arial"/>
          <w:color w:val="000000"/>
          <w:position w:val="2"/>
        </w:rPr>
        <w:t>lärmiljöer.</w:t>
      </w:r>
      <w:r w:rsidRPr="00105641">
        <w:rPr>
          <w:rStyle w:val="eop"/>
          <w:rFonts w:ascii="Arial" w:hAnsi="Arial" w:cs="Arial"/>
          <w:lang w:val="en-US"/>
        </w:rPr>
        <w:t>​</w:t>
      </w:r>
      <w:proofErr w:type="gramEnd"/>
    </w:p>
    <w:p w14:paraId="6FDBE6AD" w14:textId="77777777" w:rsidR="00105641" w:rsidRPr="00105641" w:rsidRDefault="00105641" w:rsidP="00ED655C">
      <w:pPr>
        <w:pStyle w:val="paragraph"/>
        <w:numPr>
          <w:ilvl w:val="0"/>
          <w:numId w:val="29"/>
        </w:numPr>
        <w:spacing w:before="0" w:beforeAutospacing="0" w:after="0" w:afterAutospacing="0"/>
        <w:textAlignment w:val="baseline"/>
        <w:rPr>
          <w:rFonts w:ascii="Source Sans Pro" w:hAnsi="Source Sans Pro" w:cs="Arial"/>
        </w:rPr>
      </w:pPr>
      <w:r w:rsidRPr="00105641">
        <w:rPr>
          <w:rStyle w:val="normaltextrun"/>
          <w:rFonts w:ascii="Source Sans Pro" w:hAnsi="Source Sans Pro" w:cs="Arial"/>
          <w:color w:val="000000"/>
          <w:position w:val="2"/>
        </w:rPr>
        <w:t xml:space="preserve">Trivsel – fortsatt arbete med </w:t>
      </w:r>
      <w:proofErr w:type="spellStart"/>
      <w:r w:rsidRPr="00105641">
        <w:rPr>
          <w:rStyle w:val="spellingerror"/>
          <w:rFonts w:ascii="Source Sans Pro" w:hAnsi="Source Sans Pro" w:cs="Arial"/>
          <w:color w:val="000000"/>
          <w:position w:val="2"/>
        </w:rPr>
        <w:t>rastverksamhet</w:t>
      </w:r>
      <w:proofErr w:type="spellEnd"/>
      <w:r w:rsidRPr="00105641">
        <w:rPr>
          <w:rStyle w:val="normaltextrun"/>
          <w:rFonts w:ascii="Source Sans Pro" w:hAnsi="Source Sans Pro" w:cs="Arial"/>
          <w:color w:val="000000"/>
          <w:position w:val="2"/>
        </w:rPr>
        <w:t xml:space="preserve"> via TL-arbetet och genom att bevaka och bidra i </w:t>
      </w:r>
      <w:proofErr w:type="spellStart"/>
      <w:proofErr w:type="gramStart"/>
      <w:r w:rsidRPr="00105641">
        <w:rPr>
          <w:rStyle w:val="spellingerror"/>
          <w:rFonts w:ascii="Source Sans Pro" w:hAnsi="Source Sans Pro" w:cs="Arial"/>
          <w:color w:val="000000"/>
          <w:position w:val="2"/>
        </w:rPr>
        <w:t>rastverksamheten</w:t>
      </w:r>
      <w:proofErr w:type="spellEnd"/>
      <w:r w:rsidRPr="00105641">
        <w:rPr>
          <w:rStyle w:val="normaltextrun"/>
          <w:rFonts w:ascii="Source Sans Pro" w:hAnsi="Source Sans Pro" w:cs="Arial"/>
          <w:color w:val="000000"/>
          <w:position w:val="2"/>
        </w:rPr>
        <w:t>.</w:t>
      </w:r>
      <w:r w:rsidRPr="00105641">
        <w:rPr>
          <w:rStyle w:val="eop"/>
          <w:rFonts w:ascii="Arial" w:hAnsi="Arial" w:cs="Arial"/>
        </w:rPr>
        <w:t>​</w:t>
      </w:r>
      <w:proofErr w:type="gramEnd"/>
    </w:p>
    <w:p w14:paraId="622D64A5" w14:textId="77777777" w:rsidR="00105641" w:rsidRPr="00105641" w:rsidRDefault="00105641" w:rsidP="00ED655C">
      <w:pPr>
        <w:pStyle w:val="paragraph"/>
        <w:numPr>
          <w:ilvl w:val="0"/>
          <w:numId w:val="29"/>
        </w:numPr>
        <w:spacing w:before="0" w:beforeAutospacing="0" w:after="0" w:afterAutospacing="0"/>
        <w:textAlignment w:val="baseline"/>
        <w:rPr>
          <w:rFonts w:ascii="Source Sans Pro" w:hAnsi="Source Sans Pro" w:cs="Arial"/>
          <w:lang w:val="en-US"/>
        </w:rPr>
      </w:pPr>
      <w:r w:rsidRPr="00105641">
        <w:rPr>
          <w:rStyle w:val="normaltextrun"/>
          <w:rFonts w:ascii="Source Sans Pro" w:hAnsi="Source Sans Pro" w:cs="Arial"/>
          <w:color w:val="000000"/>
          <w:position w:val="2"/>
        </w:rPr>
        <w:t xml:space="preserve">Hälsosatsning – </w:t>
      </w:r>
      <w:proofErr w:type="gramStart"/>
      <w:r w:rsidRPr="00105641">
        <w:rPr>
          <w:rStyle w:val="normaltextrun"/>
          <w:rFonts w:ascii="Source Sans Pro" w:hAnsi="Source Sans Pro" w:cs="Arial"/>
          <w:color w:val="000000"/>
          <w:position w:val="2"/>
        </w:rPr>
        <w:t>Skolklassikern.</w:t>
      </w:r>
      <w:r w:rsidRPr="00105641">
        <w:rPr>
          <w:rStyle w:val="eop"/>
          <w:rFonts w:ascii="Arial" w:hAnsi="Arial" w:cs="Arial"/>
          <w:lang w:val="en-US"/>
        </w:rPr>
        <w:t>​</w:t>
      </w:r>
      <w:proofErr w:type="gramEnd"/>
    </w:p>
    <w:p w14:paraId="027AFA11" w14:textId="77777777" w:rsidR="00105641" w:rsidRPr="00105641" w:rsidRDefault="00105641" w:rsidP="00ED655C">
      <w:pPr>
        <w:pStyle w:val="paragraph"/>
        <w:numPr>
          <w:ilvl w:val="0"/>
          <w:numId w:val="29"/>
        </w:numPr>
        <w:spacing w:before="0" w:beforeAutospacing="0" w:after="0" w:afterAutospacing="0"/>
        <w:textAlignment w:val="baseline"/>
        <w:rPr>
          <w:rFonts w:ascii="Source Sans Pro" w:hAnsi="Source Sans Pro" w:cs="Arial"/>
        </w:rPr>
      </w:pPr>
      <w:r w:rsidRPr="00105641">
        <w:rPr>
          <w:rStyle w:val="normaltextrun"/>
          <w:rFonts w:ascii="Source Sans Pro" w:hAnsi="Source Sans Pro" w:cs="Arial"/>
          <w:color w:val="000000"/>
          <w:position w:val="2"/>
        </w:rPr>
        <w:t>Arbete med att förbättra övergångar för alla elever som behöver stöd i detta (slöjd, musik, idrott, lunchmatsal mm</w:t>
      </w:r>
      <w:proofErr w:type="gramStart"/>
      <w:r w:rsidRPr="00105641">
        <w:rPr>
          <w:rStyle w:val="normaltextrun"/>
          <w:rFonts w:ascii="Source Sans Pro" w:hAnsi="Source Sans Pro" w:cs="Arial"/>
          <w:color w:val="000000"/>
          <w:position w:val="2"/>
        </w:rPr>
        <w:t>).</w:t>
      </w:r>
      <w:r w:rsidRPr="00105641">
        <w:rPr>
          <w:rStyle w:val="eop"/>
          <w:rFonts w:ascii="Arial" w:hAnsi="Arial" w:cs="Arial"/>
        </w:rPr>
        <w:t>​</w:t>
      </w:r>
      <w:proofErr w:type="gramEnd"/>
    </w:p>
    <w:p w14:paraId="42D815C6" w14:textId="77777777" w:rsidR="00105641" w:rsidRPr="00105641" w:rsidRDefault="00105641" w:rsidP="00ED655C">
      <w:pPr>
        <w:pStyle w:val="paragraph"/>
        <w:numPr>
          <w:ilvl w:val="0"/>
          <w:numId w:val="29"/>
        </w:numPr>
        <w:spacing w:before="0" w:beforeAutospacing="0" w:after="0" w:afterAutospacing="0"/>
        <w:textAlignment w:val="baseline"/>
        <w:rPr>
          <w:rFonts w:ascii="Source Sans Pro" w:hAnsi="Source Sans Pro" w:cs="Arial"/>
        </w:rPr>
      </w:pPr>
      <w:r w:rsidRPr="00105641">
        <w:rPr>
          <w:rStyle w:val="normaltextrun"/>
          <w:rFonts w:ascii="Source Sans Pro" w:hAnsi="Source Sans Pro" w:cs="Arial"/>
          <w:color w:val="000000"/>
          <w:position w:val="2"/>
        </w:rPr>
        <w:t xml:space="preserve">Konflikthantering – utveckla arbetet med </w:t>
      </w:r>
      <w:r w:rsidRPr="00ED655C">
        <w:rPr>
          <w:rStyle w:val="normaltextrun"/>
          <w:rFonts w:ascii="Source Sans Pro" w:hAnsi="Source Sans Pro" w:cs="Arial"/>
          <w:b/>
          <w:bCs/>
          <w:i/>
          <w:iCs/>
          <w:color w:val="000000"/>
          <w:position w:val="2"/>
          <w:u w:val="single"/>
        </w:rPr>
        <w:t>medling</w:t>
      </w:r>
      <w:r w:rsidRPr="00105641">
        <w:rPr>
          <w:rStyle w:val="normaltextrun"/>
          <w:rFonts w:ascii="Source Sans Pro" w:hAnsi="Source Sans Pro" w:cs="Arial"/>
          <w:color w:val="000000"/>
          <w:position w:val="2"/>
        </w:rPr>
        <w:t xml:space="preserve"> som metod för konflikthantering.</w:t>
      </w:r>
    </w:p>
    <w:p w14:paraId="0F126526" w14:textId="77777777" w:rsidR="00DE5D67" w:rsidRPr="00DE5D67" w:rsidRDefault="00DE5D67" w:rsidP="00DE5D67">
      <w:pPr>
        <w:autoSpaceDE w:val="0"/>
        <w:autoSpaceDN w:val="0"/>
        <w:adjustRightInd w:val="0"/>
        <w:spacing w:after="0"/>
        <w:rPr>
          <w:rFonts w:cstheme="minorHAnsi"/>
          <w:color w:val="000000"/>
          <w:sz w:val="24"/>
          <w:szCs w:val="24"/>
        </w:rPr>
      </w:pPr>
    </w:p>
    <w:p w14:paraId="7B33A4A4" w14:textId="77777777" w:rsidR="00795695" w:rsidRPr="000D1E95" w:rsidRDefault="00795695" w:rsidP="00795695">
      <w:pPr>
        <w:autoSpaceDE w:val="0"/>
        <w:autoSpaceDN w:val="0"/>
        <w:adjustRightInd w:val="0"/>
        <w:spacing w:after="0"/>
        <w:rPr>
          <w:rFonts w:cstheme="minorHAnsi"/>
          <w:color w:val="000000"/>
          <w:sz w:val="24"/>
          <w:szCs w:val="24"/>
        </w:rPr>
      </w:pPr>
      <w:r w:rsidRPr="000D1E95">
        <w:rPr>
          <w:rFonts w:cstheme="minorHAnsi"/>
          <w:b/>
          <w:bCs/>
          <w:color w:val="000000"/>
          <w:sz w:val="24"/>
          <w:szCs w:val="24"/>
        </w:rPr>
        <w:t xml:space="preserve">Dokument som kompletterar elevhälsoplanen </w:t>
      </w:r>
    </w:p>
    <w:p w14:paraId="074018E0" w14:textId="77777777" w:rsidR="00795695" w:rsidRPr="000D1E95" w:rsidRDefault="00795695" w:rsidP="00795695">
      <w:pPr>
        <w:rPr>
          <w:rFonts w:cstheme="minorHAnsi"/>
          <w:color w:val="000000"/>
          <w:sz w:val="24"/>
          <w:szCs w:val="24"/>
        </w:rPr>
      </w:pPr>
    </w:p>
    <w:p w14:paraId="2D123145" w14:textId="08526E0F" w:rsidR="00535189" w:rsidRPr="000D1E95" w:rsidRDefault="00535189" w:rsidP="00535189">
      <w:pPr>
        <w:rPr>
          <w:rFonts w:cstheme="minorHAnsi"/>
          <w:sz w:val="24"/>
          <w:szCs w:val="24"/>
        </w:rPr>
      </w:pPr>
      <w:r w:rsidRPr="000D1E95">
        <w:rPr>
          <w:rFonts w:cstheme="minorHAnsi"/>
          <w:color w:val="000000"/>
          <w:sz w:val="24"/>
          <w:szCs w:val="24"/>
        </w:rPr>
        <w:t xml:space="preserve">Östra </w:t>
      </w:r>
      <w:proofErr w:type="spellStart"/>
      <w:r w:rsidRPr="000D1E95">
        <w:rPr>
          <w:rFonts w:cstheme="minorHAnsi"/>
          <w:color w:val="000000"/>
          <w:sz w:val="24"/>
          <w:szCs w:val="24"/>
        </w:rPr>
        <w:t>Stenhagenskolans</w:t>
      </w:r>
      <w:proofErr w:type="spellEnd"/>
      <w:r w:rsidRPr="000D1E95">
        <w:rPr>
          <w:rFonts w:cstheme="minorHAnsi"/>
          <w:color w:val="000000"/>
          <w:sz w:val="24"/>
          <w:szCs w:val="24"/>
        </w:rPr>
        <w:t xml:space="preserve"> plan </w:t>
      </w:r>
      <w:r w:rsidRPr="000D1E95">
        <w:rPr>
          <w:rFonts w:cstheme="minorHAnsi"/>
          <w:sz w:val="24"/>
          <w:szCs w:val="24"/>
        </w:rPr>
        <w:t xml:space="preserve">mot diskriminering och kränkande behandling </w:t>
      </w:r>
      <w:proofErr w:type="gramStart"/>
      <w:r w:rsidRPr="000D1E95">
        <w:rPr>
          <w:rFonts w:cstheme="minorHAnsi"/>
          <w:sz w:val="24"/>
          <w:szCs w:val="24"/>
        </w:rPr>
        <w:t>20</w:t>
      </w:r>
      <w:r w:rsidR="009204EA">
        <w:rPr>
          <w:rFonts w:cstheme="minorHAnsi"/>
          <w:sz w:val="24"/>
          <w:szCs w:val="24"/>
        </w:rPr>
        <w:t>20-2021</w:t>
      </w:r>
      <w:proofErr w:type="gramEnd"/>
    </w:p>
    <w:p w14:paraId="395E5F30" w14:textId="39B35927" w:rsidR="00535189" w:rsidRDefault="005F3E21" w:rsidP="00535189">
      <w:pPr>
        <w:rPr>
          <w:rFonts w:cstheme="minorHAnsi"/>
          <w:sz w:val="24"/>
          <w:szCs w:val="24"/>
        </w:rPr>
      </w:pPr>
      <w:r>
        <w:rPr>
          <w:rFonts w:cstheme="minorHAnsi"/>
          <w:sz w:val="24"/>
          <w:szCs w:val="24"/>
        </w:rPr>
        <w:t>Närvarorutin för Uppsala kommuns grundskolor</w:t>
      </w:r>
    </w:p>
    <w:p w14:paraId="306FFA6C" w14:textId="71FD10B8" w:rsidR="00C74BE4" w:rsidRDefault="00C74BE4" w:rsidP="00535189">
      <w:pPr>
        <w:rPr>
          <w:rFonts w:cstheme="minorHAnsi"/>
          <w:sz w:val="24"/>
          <w:szCs w:val="24"/>
        </w:rPr>
      </w:pPr>
      <w:r>
        <w:rPr>
          <w:rFonts w:cstheme="minorHAnsi"/>
          <w:sz w:val="24"/>
          <w:szCs w:val="24"/>
        </w:rPr>
        <w:t>Utbildningsförvaltningens riktlinjer för övergångar mellan och inom skolformer</w:t>
      </w:r>
    </w:p>
    <w:p w14:paraId="41E64347" w14:textId="33A90F61" w:rsidR="00C74BE4" w:rsidRPr="000D1E95" w:rsidRDefault="00C74BE4" w:rsidP="00C74BE4">
      <w:pPr>
        <w:rPr>
          <w:rFonts w:cstheme="minorHAnsi"/>
          <w:color w:val="000000"/>
          <w:sz w:val="24"/>
          <w:szCs w:val="24"/>
        </w:rPr>
      </w:pPr>
      <w:r>
        <w:rPr>
          <w:rFonts w:cstheme="minorHAnsi"/>
          <w:color w:val="000000"/>
          <w:sz w:val="24"/>
          <w:szCs w:val="24"/>
        </w:rPr>
        <w:t>Uppsala kommuns h</w:t>
      </w:r>
      <w:r w:rsidRPr="000D1E95">
        <w:rPr>
          <w:rFonts w:cstheme="minorHAnsi"/>
          <w:color w:val="000000"/>
          <w:sz w:val="24"/>
          <w:szCs w:val="24"/>
        </w:rPr>
        <w:t>andlingsplan sär</w:t>
      </w:r>
      <w:r>
        <w:rPr>
          <w:rFonts w:cstheme="minorHAnsi"/>
          <w:color w:val="000000"/>
          <w:sz w:val="24"/>
          <w:szCs w:val="24"/>
        </w:rPr>
        <w:t xml:space="preserve">skilt begåvade barn och </w:t>
      </w:r>
      <w:r w:rsidRPr="000D1E95">
        <w:rPr>
          <w:rFonts w:cstheme="minorHAnsi"/>
          <w:color w:val="000000"/>
          <w:sz w:val="24"/>
          <w:szCs w:val="24"/>
        </w:rPr>
        <w:t>elever</w:t>
      </w:r>
      <w:r>
        <w:rPr>
          <w:rFonts w:cstheme="minorHAnsi"/>
          <w:color w:val="000000"/>
          <w:sz w:val="24"/>
          <w:szCs w:val="24"/>
        </w:rPr>
        <w:t xml:space="preserve"> 2016</w:t>
      </w:r>
    </w:p>
    <w:p w14:paraId="09E009F3" w14:textId="2832D389" w:rsidR="005F3E21" w:rsidRPr="000D1E95" w:rsidRDefault="005F3E21" w:rsidP="00535189">
      <w:pPr>
        <w:rPr>
          <w:rFonts w:cstheme="minorHAnsi"/>
          <w:sz w:val="24"/>
          <w:szCs w:val="24"/>
        </w:rPr>
      </w:pPr>
      <w:proofErr w:type="spellStart"/>
      <w:r>
        <w:rPr>
          <w:rFonts w:cstheme="minorHAnsi"/>
          <w:sz w:val="24"/>
          <w:szCs w:val="24"/>
        </w:rPr>
        <w:t>KiVa</w:t>
      </w:r>
      <w:proofErr w:type="spellEnd"/>
      <w:r>
        <w:rPr>
          <w:rFonts w:cstheme="minorHAnsi"/>
          <w:sz w:val="24"/>
          <w:szCs w:val="24"/>
        </w:rPr>
        <w:t>-manual</w:t>
      </w:r>
    </w:p>
    <w:p w14:paraId="4106EF10" w14:textId="64C79B5E" w:rsidR="00795695" w:rsidRPr="000D1E95" w:rsidRDefault="00795695" w:rsidP="00795695">
      <w:pPr>
        <w:rPr>
          <w:rFonts w:cstheme="minorHAnsi"/>
          <w:color w:val="000000"/>
          <w:sz w:val="24"/>
          <w:szCs w:val="24"/>
        </w:rPr>
      </w:pPr>
      <w:r w:rsidRPr="000D1E95">
        <w:rPr>
          <w:rFonts w:cstheme="minorHAnsi"/>
          <w:color w:val="000000"/>
          <w:sz w:val="24"/>
          <w:szCs w:val="24"/>
        </w:rPr>
        <w:t xml:space="preserve">Barn- och elevhälsoplan Uppsala kommun </w:t>
      </w:r>
      <w:proofErr w:type="gramStart"/>
      <w:r w:rsidRPr="000D1E95">
        <w:rPr>
          <w:rFonts w:cstheme="minorHAnsi"/>
          <w:color w:val="000000"/>
          <w:sz w:val="24"/>
          <w:szCs w:val="24"/>
        </w:rPr>
        <w:t>20</w:t>
      </w:r>
      <w:r w:rsidR="00105641">
        <w:rPr>
          <w:rFonts w:cstheme="minorHAnsi"/>
          <w:color w:val="000000"/>
          <w:sz w:val="24"/>
          <w:szCs w:val="24"/>
        </w:rPr>
        <w:t>20-2021</w:t>
      </w:r>
      <w:proofErr w:type="gramEnd"/>
    </w:p>
    <w:p w14:paraId="420E20AA" w14:textId="77777777" w:rsidR="00795695" w:rsidRPr="000D1E95" w:rsidRDefault="00795695" w:rsidP="00795695">
      <w:pPr>
        <w:rPr>
          <w:rFonts w:cstheme="minorHAnsi"/>
          <w:color w:val="000000"/>
          <w:sz w:val="24"/>
          <w:szCs w:val="24"/>
        </w:rPr>
      </w:pPr>
      <w:r w:rsidRPr="000D1E95">
        <w:rPr>
          <w:rFonts w:cstheme="minorHAnsi"/>
          <w:color w:val="000000"/>
          <w:sz w:val="24"/>
          <w:szCs w:val="24"/>
        </w:rPr>
        <w:t>Vägledning för elevhälsan 2016</w:t>
      </w:r>
    </w:p>
    <w:p w14:paraId="3307EA28" w14:textId="77777777" w:rsidR="00795695" w:rsidRPr="000D1E95" w:rsidRDefault="00795695" w:rsidP="00795695">
      <w:pPr>
        <w:rPr>
          <w:rFonts w:cstheme="minorHAnsi"/>
          <w:color w:val="000000"/>
          <w:sz w:val="24"/>
          <w:szCs w:val="24"/>
        </w:rPr>
      </w:pPr>
      <w:r w:rsidRPr="000D1E95">
        <w:rPr>
          <w:rFonts w:cstheme="minorHAnsi"/>
          <w:color w:val="000000"/>
          <w:sz w:val="24"/>
          <w:szCs w:val="24"/>
        </w:rPr>
        <w:t>Placerade barns skolgång och hälsa</w:t>
      </w:r>
    </w:p>
    <w:p w14:paraId="3B69A6C8" w14:textId="77777777" w:rsidR="00795695" w:rsidRPr="000D1E95" w:rsidRDefault="00795695" w:rsidP="00795695">
      <w:pPr>
        <w:rPr>
          <w:rFonts w:cstheme="minorHAnsi"/>
          <w:sz w:val="24"/>
          <w:szCs w:val="24"/>
        </w:rPr>
      </w:pPr>
      <w:r w:rsidRPr="000D1E95">
        <w:rPr>
          <w:rFonts w:cstheme="minorHAnsi"/>
          <w:color w:val="000000"/>
          <w:sz w:val="24"/>
          <w:szCs w:val="24"/>
        </w:rPr>
        <w:t>Skolverkets allmänna råd för arbete med extra anpassningar, särskilt stöd och åtgärdsprogram.</w:t>
      </w:r>
    </w:p>
    <w:p w14:paraId="699F8C24" w14:textId="77777777" w:rsidR="00795695" w:rsidRPr="000D1E95" w:rsidRDefault="00795695" w:rsidP="008C3038">
      <w:pPr>
        <w:autoSpaceDE w:val="0"/>
        <w:autoSpaceDN w:val="0"/>
        <w:adjustRightInd w:val="0"/>
        <w:spacing w:after="0"/>
        <w:rPr>
          <w:rFonts w:cstheme="minorHAnsi"/>
          <w:color w:val="000000"/>
          <w:sz w:val="24"/>
          <w:szCs w:val="24"/>
        </w:rPr>
      </w:pPr>
    </w:p>
    <w:p w14:paraId="4720008B" w14:textId="77777777" w:rsidR="008C3038" w:rsidRPr="000D1E95" w:rsidRDefault="008C3038" w:rsidP="008C3038">
      <w:pPr>
        <w:autoSpaceDE w:val="0"/>
        <w:autoSpaceDN w:val="0"/>
        <w:adjustRightInd w:val="0"/>
        <w:spacing w:after="0"/>
        <w:rPr>
          <w:rFonts w:cstheme="minorHAnsi"/>
          <w:b/>
          <w:bCs/>
          <w:color w:val="000000"/>
          <w:sz w:val="24"/>
          <w:szCs w:val="24"/>
        </w:rPr>
      </w:pPr>
    </w:p>
    <w:p w14:paraId="014F5E80" w14:textId="77777777" w:rsidR="008C3038" w:rsidRPr="000D1E95" w:rsidRDefault="008C3038" w:rsidP="008C3038">
      <w:pPr>
        <w:spacing w:line="259" w:lineRule="auto"/>
        <w:rPr>
          <w:rFonts w:cstheme="minorHAnsi"/>
          <w:sz w:val="24"/>
          <w:szCs w:val="24"/>
        </w:rPr>
      </w:pPr>
    </w:p>
    <w:p w14:paraId="61D77177" w14:textId="77777777" w:rsidR="00E45019" w:rsidRPr="000D1E95" w:rsidRDefault="00E45019" w:rsidP="00FE4DE5">
      <w:pPr>
        <w:rPr>
          <w:rFonts w:cstheme="minorHAnsi"/>
          <w:sz w:val="24"/>
          <w:szCs w:val="24"/>
        </w:rPr>
      </w:pPr>
    </w:p>
    <w:sectPr w:rsidR="00E45019" w:rsidRPr="000D1E95" w:rsidSect="00383FD6">
      <w:headerReference w:type="default" r:id="rId7"/>
      <w:headerReference w:type="first" r:id="rId8"/>
      <w:footerReference w:type="first" r:id="rId9"/>
      <w:type w:val="continuous"/>
      <w:pgSz w:w="11906" w:h="16838" w:code="9"/>
      <w:pgMar w:top="1440" w:right="1080" w:bottom="1440" w:left="1080"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4A4DC" w14:textId="77777777" w:rsidR="009034A3" w:rsidRDefault="009034A3" w:rsidP="001250E9">
      <w:r>
        <w:separator/>
      </w:r>
    </w:p>
  </w:endnote>
  <w:endnote w:type="continuationSeparator" w:id="0">
    <w:p w14:paraId="711F1BD7" w14:textId="77777777" w:rsidR="009034A3" w:rsidRDefault="009034A3" w:rsidP="001250E9">
      <w:r>
        <w:continuationSeparator/>
      </w:r>
    </w:p>
  </w:endnote>
  <w:endnote w:type="continuationNotice" w:id="1">
    <w:p w14:paraId="2AEEDE57" w14:textId="77777777" w:rsidR="007B1D4B" w:rsidRDefault="007B1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embedRegular r:id="rId1" w:fontKey="{A5DA3C99-C6DE-4666-AD46-2D7F5680EA06}"/>
    <w:embedBold r:id="rId2" w:fontKey="{E5615D54-3638-4432-A7B4-3BB368A56750}"/>
    <w:embedItalic r:id="rId3" w:fontKey="{167952FE-3F02-4FE6-AC3D-684A90F19C43}"/>
    <w:embedBoldItalic r:id="rId4" w:fontKey="{F6464073-D8AD-45FC-A611-20060D7216B7}"/>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topFromText="567" w:horzAnchor="page" w:tblpX="852" w:tblpYSpec="bottom"/>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0490"/>
    </w:tblGrid>
    <w:tr w:rsidR="009034A3" w:rsidRPr="00BD2CBD" w14:paraId="62E8849B" w14:textId="77777777" w:rsidTr="00CB7D97">
      <w:tc>
        <w:tcPr>
          <w:tcW w:w="10490" w:type="dxa"/>
          <w:vAlign w:val="bottom"/>
        </w:tcPr>
        <w:p w14:paraId="485AE09E" w14:textId="11047BFF" w:rsidR="009034A3" w:rsidRDefault="009034A3" w:rsidP="00251005">
          <w:pPr>
            <w:pStyle w:val="Ledtext"/>
          </w:pPr>
          <w:r>
            <w:t xml:space="preserve">Postadress: Uppsala kommun, </w:t>
          </w:r>
          <w:r w:rsidR="00E56290">
            <w:t>utbildningsförvaltningen</w:t>
          </w:r>
          <w:r>
            <w:t>, 753 75 Uppsala</w:t>
          </w:r>
        </w:p>
        <w:p w14:paraId="6A0DA19B" w14:textId="77777777" w:rsidR="009034A3" w:rsidRDefault="009034A3" w:rsidP="00251005">
          <w:pPr>
            <w:pStyle w:val="Ledtext"/>
          </w:pPr>
          <w:r>
            <w:t>Telefon: 018-727 00 00 (växel)</w:t>
          </w:r>
        </w:p>
        <w:p w14:paraId="27FDA96D" w14:textId="5A34A8C8" w:rsidR="009034A3" w:rsidRPr="00FB7819" w:rsidRDefault="009034A3" w:rsidP="00251005">
          <w:pPr>
            <w:pStyle w:val="Ledtext"/>
            <w:rPr>
              <w:lang w:val="en-US"/>
            </w:rPr>
          </w:pPr>
          <w:r w:rsidRPr="00FB7819">
            <w:rPr>
              <w:lang w:val="en-US"/>
            </w:rPr>
            <w:t xml:space="preserve">E-post: </w:t>
          </w:r>
          <w:r w:rsidR="00E56290" w:rsidRPr="00FB7819">
            <w:rPr>
              <w:lang w:val="en-US"/>
            </w:rPr>
            <w:t>utbildningsforvaltningen</w:t>
          </w:r>
          <w:r w:rsidRPr="00FB7819">
            <w:rPr>
              <w:lang w:val="en-US"/>
            </w:rPr>
            <w:t>@uppsala.se</w:t>
          </w:r>
        </w:p>
        <w:p w14:paraId="67EBFA26" w14:textId="463F4F79" w:rsidR="009034A3" w:rsidRPr="009034A3" w:rsidRDefault="009034A3" w:rsidP="00251005">
          <w:pPr>
            <w:pStyle w:val="Ledtext"/>
            <w:rPr>
              <w:lang w:val="en-US"/>
            </w:rPr>
          </w:pPr>
          <w:r w:rsidRPr="009034A3">
            <w:rPr>
              <w:lang w:val="en-US"/>
            </w:rPr>
            <w:t>www.uppsala.se</w:t>
          </w:r>
        </w:p>
      </w:tc>
    </w:tr>
  </w:tbl>
  <w:p w14:paraId="51F1EF82" w14:textId="77777777" w:rsidR="009034A3" w:rsidRPr="009034A3" w:rsidRDefault="009034A3" w:rsidP="009940F7">
    <w:pPr>
      <w:pStyle w:val="Ledtext"/>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31872" w14:textId="77777777" w:rsidR="009034A3" w:rsidRDefault="009034A3" w:rsidP="001250E9">
      <w:r>
        <w:separator/>
      </w:r>
    </w:p>
  </w:footnote>
  <w:footnote w:type="continuationSeparator" w:id="0">
    <w:p w14:paraId="167A99C6" w14:textId="77777777" w:rsidR="009034A3" w:rsidRDefault="009034A3" w:rsidP="001250E9">
      <w:r>
        <w:continuationSeparator/>
      </w:r>
    </w:p>
  </w:footnote>
  <w:footnote w:type="continuationNotice" w:id="1">
    <w:p w14:paraId="30CB1461" w14:textId="77777777" w:rsidR="007B1D4B" w:rsidRDefault="007B1D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F7B1A" w14:textId="741BBB1C" w:rsidR="009034A3" w:rsidRDefault="009034A3" w:rsidP="003425F5">
    <w:pPr>
      <w:pStyle w:val="Ledtext"/>
      <w:ind w:right="-852"/>
      <w:jc w:val="right"/>
    </w:pPr>
    <w:r>
      <w:t xml:space="preserve">Sida </w:t>
    </w:r>
    <w:r>
      <w:fldChar w:fldCharType="begin"/>
    </w:r>
    <w:r>
      <w:instrText xml:space="preserve"> PAGE   \* MERGEFORMAT </w:instrText>
    </w:r>
    <w:r>
      <w:fldChar w:fldCharType="separate"/>
    </w:r>
    <w:r>
      <w:rPr>
        <w:noProof/>
      </w:rPr>
      <w:t>2</w:t>
    </w:r>
    <w:r>
      <w:fldChar w:fldCharType="end"/>
    </w:r>
    <w:r>
      <w:t xml:space="preserve"> (</w:t>
    </w:r>
    <w:r>
      <w:rPr>
        <w:noProof/>
      </w:rPr>
      <w:fldChar w:fldCharType="begin"/>
    </w:r>
    <w:r>
      <w:rPr>
        <w:noProof/>
      </w:rPr>
      <w:instrText xml:space="preserve"> NUMPAGES   \* MERGEFORMAT </w:instrText>
    </w:r>
    <w:r>
      <w:rPr>
        <w:noProof/>
      </w:rPr>
      <w:fldChar w:fldCharType="separate"/>
    </w:r>
    <w:r w:rsidR="00975998">
      <w:rPr>
        <w:noProof/>
      </w:rPr>
      <w:t>1</w:t>
    </w:r>
    <w:r>
      <w:rPr>
        <w:noProof/>
      </w:rPr>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54C8D" w14:textId="033B35C1" w:rsidR="009034A3" w:rsidRDefault="00FB7819" w:rsidP="003425F5">
    <w:pPr>
      <w:pStyle w:val="Sidhuvud"/>
      <w:tabs>
        <w:tab w:val="clear" w:pos="4536"/>
        <w:tab w:val="clear" w:pos="9072"/>
      </w:tabs>
      <w:ind w:right="-852"/>
      <w:jc w:val="right"/>
    </w:pPr>
    <w:r>
      <w:rPr>
        <w:noProof/>
        <w:sz w:val="18"/>
        <w:lang w:eastAsia="sv-SE"/>
      </w:rPr>
      <w:drawing>
        <wp:anchor distT="0" distB="0" distL="114300" distR="114300" simplePos="0" relativeHeight="251659264" behindDoc="1" locked="0" layoutInCell="1" allowOverlap="1" wp14:anchorId="1189D128" wp14:editId="30040CF9">
          <wp:simplePos x="0" y="0"/>
          <wp:positionH relativeFrom="column">
            <wp:posOffset>-338455</wp:posOffset>
          </wp:positionH>
          <wp:positionV relativeFrom="page">
            <wp:posOffset>396240</wp:posOffset>
          </wp:positionV>
          <wp:extent cx="1710000" cy="734400"/>
          <wp:effectExtent l="0" t="0" r="0" b="0"/>
          <wp:wrapNone/>
          <wp:docPr id="1" name="Bildobjekt 1" descr="Uppsala kommu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psala_kommun_Logo_Black_RGB.png"/>
                  <pic:cNvPicPr/>
                </pic:nvPicPr>
                <pic:blipFill>
                  <a:blip r:embed="rId1">
                    <a:extLst>
                      <a:ext uri="{28A0092B-C50C-407E-A947-70E740481C1C}">
                        <a14:useLocalDpi xmlns:a14="http://schemas.microsoft.com/office/drawing/2010/main" val="0"/>
                      </a:ext>
                    </a:extLst>
                  </a:blip>
                  <a:stretch>
                    <a:fillRect/>
                  </a:stretch>
                </pic:blipFill>
                <pic:spPr>
                  <a:xfrm>
                    <a:off x="0" y="0"/>
                    <a:ext cx="1710000" cy="734400"/>
                  </a:xfrm>
                  <a:prstGeom prst="rect">
                    <a:avLst/>
                  </a:prstGeom>
                </pic:spPr>
              </pic:pic>
            </a:graphicData>
          </a:graphic>
          <wp14:sizeRelH relativeFrom="margin">
            <wp14:pctWidth>0</wp14:pctWidth>
          </wp14:sizeRelH>
          <wp14:sizeRelV relativeFrom="margin">
            <wp14:pctHeight>0</wp14:pctHeight>
          </wp14:sizeRelV>
        </wp:anchor>
      </w:drawing>
    </w:r>
    <w:r w:rsidR="009034A3" w:rsidRPr="00FD4AF0">
      <w:rPr>
        <w:sz w:val="18"/>
      </w:rPr>
      <w:t xml:space="preserve">Sida </w:t>
    </w:r>
    <w:r w:rsidR="009034A3" w:rsidRPr="00FD4AF0">
      <w:rPr>
        <w:sz w:val="18"/>
      </w:rPr>
      <w:fldChar w:fldCharType="begin"/>
    </w:r>
    <w:r w:rsidR="009034A3" w:rsidRPr="00FD4AF0">
      <w:rPr>
        <w:sz w:val="18"/>
      </w:rPr>
      <w:instrText xml:space="preserve"> PAGE   \* MERGEFORMAT </w:instrText>
    </w:r>
    <w:r w:rsidR="009034A3" w:rsidRPr="00FD4AF0">
      <w:rPr>
        <w:sz w:val="18"/>
      </w:rPr>
      <w:fldChar w:fldCharType="separate"/>
    </w:r>
    <w:r w:rsidR="000B5A86">
      <w:rPr>
        <w:noProof/>
        <w:sz w:val="18"/>
      </w:rPr>
      <w:t>1</w:t>
    </w:r>
    <w:r w:rsidR="009034A3" w:rsidRPr="00FD4AF0">
      <w:rPr>
        <w:sz w:val="18"/>
      </w:rPr>
      <w:fldChar w:fldCharType="end"/>
    </w:r>
    <w:r w:rsidR="009034A3" w:rsidRPr="00FD4AF0">
      <w:rPr>
        <w:sz w:val="18"/>
      </w:rPr>
      <w:t xml:space="preserve"> (</w:t>
    </w:r>
    <w:r w:rsidR="009034A3" w:rsidRPr="00FD4AF0">
      <w:rPr>
        <w:sz w:val="18"/>
      </w:rPr>
      <w:fldChar w:fldCharType="begin"/>
    </w:r>
    <w:r w:rsidR="009034A3" w:rsidRPr="00FD4AF0">
      <w:rPr>
        <w:sz w:val="18"/>
      </w:rPr>
      <w:instrText xml:space="preserve"> NUMPAGES   \* MERGEFORMAT </w:instrText>
    </w:r>
    <w:r w:rsidR="009034A3" w:rsidRPr="00FD4AF0">
      <w:rPr>
        <w:sz w:val="18"/>
      </w:rPr>
      <w:fldChar w:fldCharType="separate"/>
    </w:r>
    <w:r w:rsidR="000B5A86">
      <w:rPr>
        <w:noProof/>
        <w:sz w:val="18"/>
      </w:rPr>
      <w:t>1</w:t>
    </w:r>
    <w:r w:rsidR="009034A3" w:rsidRPr="00FD4AF0">
      <w:rPr>
        <w:sz w:val="18"/>
      </w:rPr>
      <w:fldChar w:fldCharType="end"/>
    </w:r>
    <w:r w:rsidR="009034A3" w:rsidRPr="00FD4AF0">
      <w:rPr>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215"/>
    <w:multiLevelType w:val="hybridMultilevel"/>
    <w:tmpl w:val="6C28A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793547"/>
    <w:multiLevelType w:val="hybridMultilevel"/>
    <w:tmpl w:val="6C2C31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EB4229"/>
    <w:multiLevelType w:val="multilevel"/>
    <w:tmpl w:val="D882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7D3D10"/>
    <w:multiLevelType w:val="hybridMultilevel"/>
    <w:tmpl w:val="9FEE0F82"/>
    <w:lvl w:ilvl="0" w:tplc="3D5A3000">
      <w:start w:val="1"/>
      <w:numFmt w:val="bullet"/>
      <w:lvlText w:val="•"/>
      <w:lvlJc w:val="left"/>
      <w:pPr>
        <w:tabs>
          <w:tab w:val="num" w:pos="720"/>
        </w:tabs>
        <w:ind w:left="720" w:hanging="360"/>
      </w:pPr>
      <w:rPr>
        <w:rFonts w:ascii="Arial" w:hAnsi="Arial" w:hint="default"/>
      </w:rPr>
    </w:lvl>
    <w:lvl w:ilvl="1" w:tplc="D48E0170" w:tentative="1">
      <w:start w:val="1"/>
      <w:numFmt w:val="bullet"/>
      <w:lvlText w:val="•"/>
      <w:lvlJc w:val="left"/>
      <w:pPr>
        <w:tabs>
          <w:tab w:val="num" w:pos="1440"/>
        </w:tabs>
        <w:ind w:left="1440" w:hanging="360"/>
      </w:pPr>
      <w:rPr>
        <w:rFonts w:ascii="Arial" w:hAnsi="Arial" w:hint="default"/>
      </w:rPr>
    </w:lvl>
    <w:lvl w:ilvl="2" w:tplc="A6440832" w:tentative="1">
      <w:start w:val="1"/>
      <w:numFmt w:val="bullet"/>
      <w:lvlText w:val="•"/>
      <w:lvlJc w:val="left"/>
      <w:pPr>
        <w:tabs>
          <w:tab w:val="num" w:pos="2160"/>
        </w:tabs>
        <w:ind w:left="2160" w:hanging="360"/>
      </w:pPr>
      <w:rPr>
        <w:rFonts w:ascii="Arial" w:hAnsi="Arial" w:hint="default"/>
      </w:rPr>
    </w:lvl>
    <w:lvl w:ilvl="3" w:tplc="C84249C8" w:tentative="1">
      <w:start w:val="1"/>
      <w:numFmt w:val="bullet"/>
      <w:lvlText w:val="•"/>
      <w:lvlJc w:val="left"/>
      <w:pPr>
        <w:tabs>
          <w:tab w:val="num" w:pos="2880"/>
        </w:tabs>
        <w:ind w:left="2880" w:hanging="360"/>
      </w:pPr>
      <w:rPr>
        <w:rFonts w:ascii="Arial" w:hAnsi="Arial" w:hint="default"/>
      </w:rPr>
    </w:lvl>
    <w:lvl w:ilvl="4" w:tplc="F5623AEE" w:tentative="1">
      <w:start w:val="1"/>
      <w:numFmt w:val="bullet"/>
      <w:lvlText w:val="•"/>
      <w:lvlJc w:val="left"/>
      <w:pPr>
        <w:tabs>
          <w:tab w:val="num" w:pos="3600"/>
        </w:tabs>
        <w:ind w:left="3600" w:hanging="360"/>
      </w:pPr>
      <w:rPr>
        <w:rFonts w:ascii="Arial" w:hAnsi="Arial" w:hint="default"/>
      </w:rPr>
    </w:lvl>
    <w:lvl w:ilvl="5" w:tplc="1792C49C" w:tentative="1">
      <w:start w:val="1"/>
      <w:numFmt w:val="bullet"/>
      <w:lvlText w:val="•"/>
      <w:lvlJc w:val="left"/>
      <w:pPr>
        <w:tabs>
          <w:tab w:val="num" w:pos="4320"/>
        </w:tabs>
        <w:ind w:left="4320" w:hanging="360"/>
      </w:pPr>
      <w:rPr>
        <w:rFonts w:ascii="Arial" w:hAnsi="Arial" w:hint="default"/>
      </w:rPr>
    </w:lvl>
    <w:lvl w:ilvl="6" w:tplc="3B60490C" w:tentative="1">
      <w:start w:val="1"/>
      <w:numFmt w:val="bullet"/>
      <w:lvlText w:val="•"/>
      <w:lvlJc w:val="left"/>
      <w:pPr>
        <w:tabs>
          <w:tab w:val="num" w:pos="5040"/>
        </w:tabs>
        <w:ind w:left="5040" w:hanging="360"/>
      </w:pPr>
      <w:rPr>
        <w:rFonts w:ascii="Arial" w:hAnsi="Arial" w:hint="default"/>
      </w:rPr>
    </w:lvl>
    <w:lvl w:ilvl="7" w:tplc="CADAAF38" w:tentative="1">
      <w:start w:val="1"/>
      <w:numFmt w:val="bullet"/>
      <w:lvlText w:val="•"/>
      <w:lvlJc w:val="left"/>
      <w:pPr>
        <w:tabs>
          <w:tab w:val="num" w:pos="5760"/>
        </w:tabs>
        <w:ind w:left="5760" w:hanging="360"/>
      </w:pPr>
      <w:rPr>
        <w:rFonts w:ascii="Arial" w:hAnsi="Arial" w:hint="default"/>
      </w:rPr>
    </w:lvl>
    <w:lvl w:ilvl="8" w:tplc="7A1E49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E47017"/>
    <w:multiLevelType w:val="hybridMultilevel"/>
    <w:tmpl w:val="DF729FF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2734E1E"/>
    <w:multiLevelType w:val="hybridMultilevel"/>
    <w:tmpl w:val="058C4304"/>
    <w:lvl w:ilvl="0" w:tplc="041D0001">
      <w:start w:val="1"/>
      <w:numFmt w:val="bullet"/>
      <w:lvlText w:val=""/>
      <w:lvlJc w:val="left"/>
      <w:pPr>
        <w:ind w:left="776" w:hanging="360"/>
      </w:pPr>
      <w:rPr>
        <w:rFonts w:ascii="Symbol" w:hAnsi="Symbol" w:hint="default"/>
      </w:rPr>
    </w:lvl>
    <w:lvl w:ilvl="1" w:tplc="041D0003" w:tentative="1">
      <w:start w:val="1"/>
      <w:numFmt w:val="bullet"/>
      <w:lvlText w:val="o"/>
      <w:lvlJc w:val="left"/>
      <w:pPr>
        <w:ind w:left="1496" w:hanging="360"/>
      </w:pPr>
      <w:rPr>
        <w:rFonts w:ascii="Courier New" w:hAnsi="Courier New" w:cs="Courier New" w:hint="default"/>
      </w:rPr>
    </w:lvl>
    <w:lvl w:ilvl="2" w:tplc="041D0005" w:tentative="1">
      <w:start w:val="1"/>
      <w:numFmt w:val="bullet"/>
      <w:lvlText w:val=""/>
      <w:lvlJc w:val="left"/>
      <w:pPr>
        <w:ind w:left="2216" w:hanging="360"/>
      </w:pPr>
      <w:rPr>
        <w:rFonts w:ascii="Wingdings" w:hAnsi="Wingdings" w:hint="default"/>
      </w:rPr>
    </w:lvl>
    <w:lvl w:ilvl="3" w:tplc="041D0001" w:tentative="1">
      <w:start w:val="1"/>
      <w:numFmt w:val="bullet"/>
      <w:lvlText w:val=""/>
      <w:lvlJc w:val="left"/>
      <w:pPr>
        <w:ind w:left="2936" w:hanging="360"/>
      </w:pPr>
      <w:rPr>
        <w:rFonts w:ascii="Symbol" w:hAnsi="Symbol" w:hint="default"/>
      </w:rPr>
    </w:lvl>
    <w:lvl w:ilvl="4" w:tplc="041D0003" w:tentative="1">
      <w:start w:val="1"/>
      <w:numFmt w:val="bullet"/>
      <w:lvlText w:val="o"/>
      <w:lvlJc w:val="left"/>
      <w:pPr>
        <w:ind w:left="3656" w:hanging="360"/>
      </w:pPr>
      <w:rPr>
        <w:rFonts w:ascii="Courier New" w:hAnsi="Courier New" w:cs="Courier New" w:hint="default"/>
      </w:rPr>
    </w:lvl>
    <w:lvl w:ilvl="5" w:tplc="041D0005" w:tentative="1">
      <w:start w:val="1"/>
      <w:numFmt w:val="bullet"/>
      <w:lvlText w:val=""/>
      <w:lvlJc w:val="left"/>
      <w:pPr>
        <w:ind w:left="4376" w:hanging="360"/>
      </w:pPr>
      <w:rPr>
        <w:rFonts w:ascii="Wingdings" w:hAnsi="Wingdings" w:hint="default"/>
      </w:rPr>
    </w:lvl>
    <w:lvl w:ilvl="6" w:tplc="041D0001" w:tentative="1">
      <w:start w:val="1"/>
      <w:numFmt w:val="bullet"/>
      <w:lvlText w:val=""/>
      <w:lvlJc w:val="left"/>
      <w:pPr>
        <w:ind w:left="5096" w:hanging="360"/>
      </w:pPr>
      <w:rPr>
        <w:rFonts w:ascii="Symbol" w:hAnsi="Symbol" w:hint="default"/>
      </w:rPr>
    </w:lvl>
    <w:lvl w:ilvl="7" w:tplc="041D0003" w:tentative="1">
      <w:start w:val="1"/>
      <w:numFmt w:val="bullet"/>
      <w:lvlText w:val="o"/>
      <w:lvlJc w:val="left"/>
      <w:pPr>
        <w:ind w:left="5816" w:hanging="360"/>
      </w:pPr>
      <w:rPr>
        <w:rFonts w:ascii="Courier New" w:hAnsi="Courier New" w:cs="Courier New" w:hint="default"/>
      </w:rPr>
    </w:lvl>
    <w:lvl w:ilvl="8" w:tplc="041D0005" w:tentative="1">
      <w:start w:val="1"/>
      <w:numFmt w:val="bullet"/>
      <w:lvlText w:val=""/>
      <w:lvlJc w:val="left"/>
      <w:pPr>
        <w:ind w:left="6536" w:hanging="360"/>
      </w:pPr>
      <w:rPr>
        <w:rFonts w:ascii="Wingdings" w:hAnsi="Wingdings" w:hint="default"/>
      </w:rPr>
    </w:lvl>
  </w:abstractNum>
  <w:abstractNum w:abstractNumId="6" w15:restartNumberingAfterBreak="0">
    <w:nsid w:val="241F7B8E"/>
    <w:multiLevelType w:val="hybridMultilevel"/>
    <w:tmpl w:val="869C6D60"/>
    <w:lvl w:ilvl="0" w:tplc="041D000F">
      <w:start w:val="1"/>
      <w:numFmt w:val="decimal"/>
      <w:lvlText w:val="%1."/>
      <w:lvlJc w:val="left"/>
      <w:pPr>
        <w:tabs>
          <w:tab w:val="num" w:pos="720"/>
        </w:tabs>
        <w:ind w:left="720" w:hanging="360"/>
      </w:pPr>
      <w:rPr>
        <w:rFonts w:hint="default"/>
      </w:rPr>
    </w:lvl>
    <w:lvl w:ilvl="1" w:tplc="D48E0170" w:tentative="1">
      <w:start w:val="1"/>
      <w:numFmt w:val="bullet"/>
      <w:lvlText w:val="•"/>
      <w:lvlJc w:val="left"/>
      <w:pPr>
        <w:tabs>
          <w:tab w:val="num" w:pos="1440"/>
        </w:tabs>
        <w:ind w:left="1440" w:hanging="360"/>
      </w:pPr>
      <w:rPr>
        <w:rFonts w:ascii="Arial" w:hAnsi="Arial" w:hint="default"/>
      </w:rPr>
    </w:lvl>
    <w:lvl w:ilvl="2" w:tplc="A6440832" w:tentative="1">
      <w:start w:val="1"/>
      <w:numFmt w:val="bullet"/>
      <w:lvlText w:val="•"/>
      <w:lvlJc w:val="left"/>
      <w:pPr>
        <w:tabs>
          <w:tab w:val="num" w:pos="2160"/>
        </w:tabs>
        <w:ind w:left="2160" w:hanging="360"/>
      </w:pPr>
      <w:rPr>
        <w:rFonts w:ascii="Arial" w:hAnsi="Arial" w:hint="default"/>
      </w:rPr>
    </w:lvl>
    <w:lvl w:ilvl="3" w:tplc="C84249C8" w:tentative="1">
      <w:start w:val="1"/>
      <w:numFmt w:val="bullet"/>
      <w:lvlText w:val="•"/>
      <w:lvlJc w:val="left"/>
      <w:pPr>
        <w:tabs>
          <w:tab w:val="num" w:pos="2880"/>
        </w:tabs>
        <w:ind w:left="2880" w:hanging="360"/>
      </w:pPr>
      <w:rPr>
        <w:rFonts w:ascii="Arial" w:hAnsi="Arial" w:hint="default"/>
      </w:rPr>
    </w:lvl>
    <w:lvl w:ilvl="4" w:tplc="F5623AEE" w:tentative="1">
      <w:start w:val="1"/>
      <w:numFmt w:val="bullet"/>
      <w:lvlText w:val="•"/>
      <w:lvlJc w:val="left"/>
      <w:pPr>
        <w:tabs>
          <w:tab w:val="num" w:pos="3600"/>
        </w:tabs>
        <w:ind w:left="3600" w:hanging="360"/>
      </w:pPr>
      <w:rPr>
        <w:rFonts w:ascii="Arial" w:hAnsi="Arial" w:hint="default"/>
      </w:rPr>
    </w:lvl>
    <w:lvl w:ilvl="5" w:tplc="1792C49C" w:tentative="1">
      <w:start w:val="1"/>
      <w:numFmt w:val="bullet"/>
      <w:lvlText w:val="•"/>
      <w:lvlJc w:val="left"/>
      <w:pPr>
        <w:tabs>
          <w:tab w:val="num" w:pos="4320"/>
        </w:tabs>
        <w:ind w:left="4320" w:hanging="360"/>
      </w:pPr>
      <w:rPr>
        <w:rFonts w:ascii="Arial" w:hAnsi="Arial" w:hint="default"/>
      </w:rPr>
    </w:lvl>
    <w:lvl w:ilvl="6" w:tplc="3B60490C" w:tentative="1">
      <w:start w:val="1"/>
      <w:numFmt w:val="bullet"/>
      <w:lvlText w:val="•"/>
      <w:lvlJc w:val="left"/>
      <w:pPr>
        <w:tabs>
          <w:tab w:val="num" w:pos="5040"/>
        </w:tabs>
        <w:ind w:left="5040" w:hanging="360"/>
      </w:pPr>
      <w:rPr>
        <w:rFonts w:ascii="Arial" w:hAnsi="Arial" w:hint="default"/>
      </w:rPr>
    </w:lvl>
    <w:lvl w:ilvl="7" w:tplc="CADAAF38" w:tentative="1">
      <w:start w:val="1"/>
      <w:numFmt w:val="bullet"/>
      <w:lvlText w:val="•"/>
      <w:lvlJc w:val="left"/>
      <w:pPr>
        <w:tabs>
          <w:tab w:val="num" w:pos="5760"/>
        </w:tabs>
        <w:ind w:left="5760" w:hanging="360"/>
      </w:pPr>
      <w:rPr>
        <w:rFonts w:ascii="Arial" w:hAnsi="Arial" w:hint="default"/>
      </w:rPr>
    </w:lvl>
    <w:lvl w:ilvl="8" w:tplc="7A1E494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5A3847"/>
    <w:multiLevelType w:val="hybridMultilevel"/>
    <w:tmpl w:val="F54AAEC4"/>
    <w:lvl w:ilvl="0" w:tplc="1FEE301C">
      <w:start w:val="10"/>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B801033"/>
    <w:multiLevelType w:val="hybridMultilevel"/>
    <w:tmpl w:val="36DE5D8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CBC66D0"/>
    <w:multiLevelType w:val="hybridMultilevel"/>
    <w:tmpl w:val="FE90816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2C60F23"/>
    <w:multiLevelType w:val="hybridMultilevel"/>
    <w:tmpl w:val="CF42C776"/>
    <w:lvl w:ilvl="0" w:tplc="041D001B">
      <w:start w:val="1"/>
      <w:numFmt w:val="low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2F81989"/>
    <w:multiLevelType w:val="hybridMultilevel"/>
    <w:tmpl w:val="AF223C3C"/>
    <w:lvl w:ilvl="0" w:tplc="13482AB2">
      <w:start w:val="1"/>
      <w:numFmt w:val="decimal"/>
      <w:pStyle w:val="att-sats"/>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abstractNum w:abstractNumId="12" w15:restartNumberingAfterBreak="0">
    <w:nsid w:val="3BCF2E7E"/>
    <w:multiLevelType w:val="hybridMultilevel"/>
    <w:tmpl w:val="9D16F3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BFC7A76"/>
    <w:multiLevelType w:val="multilevel"/>
    <w:tmpl w:val="BB3C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A12EF8"/>
    <w:multiLevelType w:val="hybridMultilevel"/>
    <w:tmpl w:val="3334C5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D4E0AF8"/>
    <w:multiLevelType w:val="hybridMultilevel"/>
    <w:tmpl w:val="6640172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DB4668A"/>
    <w:multiLevelType w:val="multilevel"/>
    <w:tmpl w:val="16FA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AB6057"/>
    <w:multiLevelType w:val="hybridMultilevel"/>
    <w:tmpl w:val="4816D8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3CB16DC"/>
    <w:multiLevelType w:val="hybridMultilevel"/>
    <w:tmpl w:val="6CF6A2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0701C03"/>
    <w:multiLevelType w:val="multilevel"/>
    <w:tmpl w:val="915CE1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8E4180"/>
    <w:multiLevelType w:val="hybridMultilevel"/>
    <w:tmpl w:val="2B0CE9D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B9A6AB9"/>
    <w:multiLevelType w:val="multilevel"/>
    <w:tmpl w:val="1D3C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857DDB"/>
    <w:multiLevelType w:val="hybridMultilevel"/>
    <w:tmpl w:val="20EED3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1640BA6"/>
    <w:multiLevelType w:val="hybridMultilevel"/>
    <w:tmpl w:val="1518BE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C264C1E"/>
    <w:multiLevelType w:val="hybridMultilevel"/>
    <w:tmpl w:val="A2CE38F0"/>
    <w:lvl w:ilvl="0" w:tplc="041D000F">
      <w:start w:val="1"/>
      <w:numFmt w:val="decimal"/>
      <w:lvlText w:val="%1."/>
      <w:lvlJc w:val="left"/>
      <w:pPr>
        <w:ind w:left="1029" w:hanging="360"/>
      </w:pPr>
    </w:lvl>
    <w:lvl w:ilvl="1" w:tplc="041D0019" w:tentative="1">
      <w:start w:val="1"/>
      <w:numFmt w:val="lowerLetter"/>
      <w:lvlText w:val="%2."/>
      <w:lvlJc w:val="left"/>
      <w:pPr>
        <w:ind w:left="1749" w:hanging="360"/>
      </w:pPr>
    </w:lvl>
    <w:lvl w:ilvl="2" w:tplc="041D001B" w:tentative="1">
      <w:start w:val="1"/>
      <w:numFmt w:val="lowerRoman"/>
      <w:lvlText w:val="%3."/>
      <w:lvlJc w:val="right"/>
      <w:pPr>
        <w:ind w:left="2469" w:hanging="180"/>
      </w:pPr>
    </w:lvl>
    <w:lvl w:ilvl="3" w:tplc="041D000F" w:tentative="1">
      <w:start w:val="1"/>
      <w:numFmt w:val="decimal"/>
      <w:lvlText w:val="%4."/>
      <w:lvlJc w:val="left"/>
      <w:pPr>
        <w:ind w:left="3189" w:hanging="360"/>
      </w:pPr>
    </w:lvl>
    <w:lvl w:ilvl="4" w:tplc="041D0019" w:tentative="1">
      <w:start w:val="1"/>
      <w:numFmt w:val="lowerLetter"/>
      <w:lvlText w:val="%5."/>
      <w:lvlJc w:val="left"/>
      <w:pPr>
        <w:ind w:left="3909" w:hanging="360"/>
      </w:pPr>
    </w:lvl>
    <w:lvl w:ilvl="5" w:tplc="041D001B" w:tentative="1">
      <w:start w:val="1"/>
      <w:numFmt w:val="lowerRoman"/>
      <w:lvlText w:val="%6."/>
      <w:lvlJc w:val="right"/>
      <w:pPr>
        <w:ind w:left="4629" w:hanging="180"/>
      </w:pPr>
    </w:lvl>
    <w:lvl w:ilvl="6" w:tplc="041D000F" w:tentative="1">
      <w:start w:val="1"/>
      <w:numFmt w:val="decimal"/>
      <w:lvlText w:val="%7."/>
      <w:lvlJc w:val="left"/>
      <w:pPr>
        <w:ind w:left="5349" w:hanging="360"/>
      </w:pPr>
    </w:lvl>
    <w:lvl w:ilvl="7" w:tplc="041D0019" w:tentative="1">
      <w:start w:val="1"/>
      <w:numFmt w:val="lowerLetter"/>
      <w:lvlText w:val="%8."/>
      <w:lvlJc w:val="left"/>
      <w:pPr>
        <w:ind w:left="6069" w:hanging="360"/>
      </w:pPr>
    </w:lvl>
    <w:lvl w:ilvl="8" w:tplc="041D001B" w:tentative="1">
      <w:start w:val="1"/>
      <w:numFmt w:val="lowerRoman"/>
      <w:lvlText w:val="%9."/>
      <w:lvlJc w:val="right"/>
      <w:pPr>
        <w:ind w:left="6789" w:hanging="180"/>
      </w:pPr>
    </w:lvl>
  </w:abstractNum>
  <w:abstractNum w:abstractNumId="25" w15:restartNumberingAfterBreak="0">
    <w:nsid w:val="6F5E26F1"/>
    <w:multiLevelType w:val="hybridMultilevel"/>
    <w:tmpl w:val="51CED3D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6160CAC"/>
    <w:multiLevelType w:val="hybridMultilevel"/>
    <w:tmpl w:val="B5B21D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77463E9"/>
    <w:multiLevelType w:val="hybridMultilevel"/>
    <w:tmpl w:val="DD848A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7A36CFA"/>
    <w:multiLevelType w:val="hybridMultilevel"/>
    <w:tmpl w:val="0D143B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8436E67"/>
    <w:multiLevelType w:val="hybridMultilevel"/>
    <w:tmpl w:val="5AA031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F663249"/>
    <w:multiLevelType w:val="hybridMultilevel"/>
    <w:tmpl w:val="B86A58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11"/>
  </w:num>
  <w:num w:numId="4">
    <w:abstractNumId w:val="5"/>
  </w:num>
  <w:num w:numId="5">
    <w:abstractNumId w:val="1"/>
  </w:num>
  <w:num w:numId="6">
    <w:abstractNumId w:val="22"/>
  </w:num>
  <w:num w:numId="7">
    <w:abstractNumId w:val="28"/>
  </w:num>
  <w:num w:numId="8">
    <w:abstractNumId w:val="0"/>
  </w:num>
  <w:num w:numId="9">
    <w:abstractNumId w:val="17"/>
  </w:num>
  <w:num w:numId="10">
    <w:abstractNumId w:val="29"/>
  </w:num>
  <w:num w:numId="11">
    <w:abstractNumId w:val="7"/>
  </w:num>
  <w:num w:numId="12">
    <w:abstractNumId w:val="20"/>
  </w:num>
  <w:num w:numId="13">
    <w:abstractNumId w:val="8"/>
  </w:num>
  <w:num w:numId="14">
    <w:abstractNumId w:val="9"/>
  </w:num>
  <w:num w:numId="15">
    <w:abstractNumId w:val="3"/>
  </w:num>
  <w:num w:numId="16">
    <w:abstractNumId w:val="15"/>
  </w:num>
  <w:num w:numId="17">
    <w:abstractNumId w:val="10"/>
  </w:num>
  <w:num w:numId="18">
    <w:abstractNumId w:val="27"/>
  </w:num>
  <w:num w:numId="19">
    <w:abstractNumId w:val="6"/>
  </w:num>
  <w:num w:numId="20">
    <w:abstractNumId w:val="12"/>
  </w:num>
  <w:num w:numId="21">
    <w:abstractNumId w:val="4"/>
  </w:num>
  <w:num w:numId="22">
    <w:abstractNumId w:val="18"/>
  </w:num>
  <w:num w:numId="23">
    <w:abstractNumId w:val="25"/>
  </w:num>
  <w:num w:numId="24">
    <w:abstractNumId w:val="26"/>
  </w:num>
  <w:num w:numId="25">
    <w:abstractNumId w:val="14"/>
  </w:num>
  <w:num w:numId="26">
    <w:abstractNumId w:val="13"/>
  </w:num>
  <w:num w:numId="27">
    <w:abstractNumId w:val="2"/>
  </w:num>
  <w:num w:numId="28">
    <w:abstractNumId w:val="19"/>
  </w:num>
  <w:num w:numId="29">
    <w:abstractNumId w:val="24"/>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attachedTemplate r:id="rId1"/>
  <w:defaultTabStop w:val="1304"/>
  <w:hyphenationZone w:val="425"/>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62"/>
    <w:rsid w:val="0000484B"/>
    <w:rsid w:val="000124F4"/>
    <w:rsid w:val="00030F50"/>
    <w:rsid w:val="00040842"/>
    <w:rsid w:val="00050707"/>
    <w:rsid w:val="00064030"/>
    <w:rsid w:val="0008409F"/>
    <w:rsid w:val="000864EF"/>
    <w:rsid w:val="00086D6F"/>
    <w:rsid w:val="00096581"/>
    <w:rsid w:val="000B5A86"/>
    <w:rsid w:val="000C2507"/>
    <w:rsid w:val="000C4FEA"/>
    <w:rsid w:val="000D1E95"/>
    <w:rsid w:val="00105641"/>
    <w:rsid w:val="00107463"/>
    <w:rsid w:val="001250E9"/>
    <w:rsid w:val="001254E7"/>
    <w:rsid w:val="0014056E"/>
    <w:rsid w:val="001451E4"/>
    <w:rsid w:val="001460BE"/>
    <w:rsid w:val="00163EAC"/>
    <w:rsid w:val="001A4C0C"/>
    <w:rsid w:val="001A6588"/>
    <w:rsid w:val="001B179D"/>
    <w:rsid w:val="001D3A47"/>
    <w:rsid w:val="001D6542"/>
    <w:rsid w:val="001D6D6B"/>
    <w:rsid w:val="001F398F"/>
    <w:rsid w:val="001F7BDE"/>
    <w:rsid w:val="00201A85"/>
    <w:rsid w:val="002476BF"/>
    <w:rsid w:val="00251005"/>
    <w:rsid w:val="00255F17"/>
    <w:rsid w:val="00262550"/>
    <w:rsid w:val="002D7ECD"/>
    <w:rsid w:val="002F7528"/>
    <w:rsid w:val="003105B1"/>
    <w:rsid w:val="003425F5"/>
    <w:rsid w:val="00351BBA"/>
    <w:rsid w:val="00374C1C"/>
    <w:rsid w:val="003758DA"/>
    <w:rsid w:val="003817CE"/>
    <w:rsid w:val="00383FD6"/>
    <w:rsid w:val="003B0729"/>
    <w:rsid w:val="003C2D74"/>
    <w:rsid w:val="003D3EB3"/>
    <w:rsid w:val="003D4A53"/>
    <w:rsid w:val="003D58D3"/>
    <w:rsid w:val="003F2952"/>
    <w:rsid w:val="00402CED"/>
    <w:rsid w:val="004163DE"/>
    <w:rsid w:val="0045585F"/>
    <w:rsid w:val="00462290"/>
    <w:rsid w:val="00494584"/>
    <w:rsid w:val="004A05A3"/>
    <w:rsid w:val="004D0CB7"/>
    <w:rsid w:val="004E7C95"/>
    <w:rsid w:val="00507EAE"/>
    <w:rsid w:val="00513666"/>
    <w:rsid w:val="00533E0D"/>
    <w:rsid w:val="00535189"/>
    <w:rsid w:val="00540A1F"/>
    <w:rsid w:val="005413B2"/>
    <w:rsid w:val="005536C2"/>
    <w:rsid w:val="0056420E"/>
    <w:rsid w:val="00573546"/>
    <w:rsid w:val="005D755B"/>
    <w:rsid w:val="005E2A3A"/>
    <w:rsid w:val="005F3E21"/>
    <w:rsid w:val="005F593C"/>
    <w:rsid w:val="0064033D"/>
    <w:rsid w:val="006515BD"/>
    <w:rsid w:val="006668F4"/>
    <w:rsid w:val="006C60CF"/>
    <w:rsid w:val="006F47BF"/>
    <w:rsid w:val="006F5776"/>
    <w:rsid w:val="0070542A"/>
    <w:rsid w:val="00706CBA"/>
    <w:rsid w:val="0071044F"/>
    <w:rsid w:val="00720608"/>
    <w:rsid w:val="00747700"/>
    <w:rsid w:val="00756178"/>
    <w:rsid w:val="0076124F"/>
    <w:rsid w:val="00765834"/>
    <w:rsid w:val="00780736"/>
    <w:rsid w:val="00795695"/>
    <w:rsid w:val="00797C9B"/>
    <w:rsid w:val="007A5FA1"/>
    <w:rsid w:val="007B1D4B"/>
    <w:rsid w:val="007C5B78"/>
    <w:rsid w:val="007E06F8"/>
    <w:rsid w:val="00804E72"/>
    <w:rsid w:val="008122AA"/>
    <w:rsid w:val="00824E5E"/>
    <w:rsid w:val="0085058F"/>
    <w:rsid w:val="00855D29"/>
    <w:rsid w:val="008703EE"/>
    <w:rsid w:val="00884CC2"/>
    <w:rsid w:val="008C3038"/>
    <w:rsid w:val="008C4EFE"/>
    <w:rsid w:val="008D4F2B"/>
    <w:rsid w:val="008D4FF8"/>
    <w:rsid w:val="008D7B86"/>
    <w:rsid w:val="008F706C"/>
    <w:rsid w:val="00900507"/>
    <w:rsid w:val="009034A3"/>
    <w:rsid w:val="00913F6A"/>
    <w:rsid w:val="009204EA"/>
    <w:rsid w:val="009421D2"/>
    <w:rsid w:val="00951D53"/>
    <w:rsid w:val="00955230"/>
    <w:rsid w:val="00961339"/>
    <w:rsid w:val="00975998"/>
    <w:rsid w:val="009904D9"/>
    <w:rsid w:val="009913D3"/>
    <w:rsid w:val="009940F7"/>
    <w:rsid w:val="009A156D"/>
    <w:rsid w:val="009A3B68"/>
    <w:rsid w:val="009A7331"/>
    <w:rsid w:val="009E6BE3"/>
    <w:rsid w:val="009F201D"/>
    <w:rsid w:val="009F24A4"/>
    <w:rsid w:val="00A47E6A"/>
    <w:rsid w:val="00A61887"/>
    <w:rsid w:val="00A6634C"/>
    <w:rsid w:val="00A76BDC"/>
    <w:rsid w:val="00A93BFC"/>
    <w:rsid w:val="00A954D4"/>
    <w:rsid w:val="00A95953"/>
    <w:rsid w:val="00AA448F"/>
    <w:rsid w:val="00AC6D60"/>
    <w:rsid w:val="00AD305D"/>
    <w:rsid w:val="00AD3763"/>
    <w:rsid w:val="00AE01FE"/>
    <w:rsid w:val="00AE25B6"/>
    <w:rsid w:val="00B27D6B"/>
    <w:rsid w:val="00B34E1E"/>
    <w:rsid w:val="00B47BD3"/>
    <w:rsid w:val="00B609FA"/>
    <w:rsid w:val="00BD2CBD"/>
    <w:rsid w:val="00BD410A"/>
    <w:rsid w:val="00BD6F73"/>
    <w:rsid w:val="00C143FD"/>
    <w:rsid w:val="00C168BB"/>
    <w:rsid w:val="00C4090C"/>
    <w:rsid w:val="00C55487"/>
    <w:rsid w:val="00C55552"/>
    <w:rsid w:val="00C67CE2"/>
    <w:rsid w:val="00C74BE4"/>
    <w:rsid w:val="00C76959"/>
    <w:rsid w:val="00C92E44"/>
    <w:rsid w:val="00CB7D97"/>
    <w:rsid w:val="00CC54D5"/>
    <w:rsid w:val="00CD16B8"/>
    <w:rsid w:val="00CD6D59"/>
    <w:rsid w:val="00CF765D"/>
    <w:rsid w:val="00D239EA"/>
    <w:rsid w:val="00D53D84"/>
    <w:rsid w:val="00D73820"/>
    <w:rsid w:val="00D7728E"/>
    <w:rsid w:val="00D968B8"/>
    <w:rsid w:val="00DB7D20"/>
    <w:rsid w:val="00DC2585"/>
    <w:rsid w:val="00DC2E2F"/>
    <w:rsid w:val="00DC55D6"/>
    <w:rsid w:val="00DE5D67"/>
    <w:rsid w:val="00DF5CEF"/>
    <w:rsid w:val="00E1036E"/>
    <w:rsid w:val="00E343B6"/>
    <w:rsid w:val="00E45019"/>
    <w:rsid w:val="00E56290"/>
    <w:rsid w:val="00E7240F"/>
    <w:rsid w:val="00E73748"/>
    <w:rsid w:val="00E74362"/>
    <w:rsid w:val="00E7564A"/>
    <w:rsid w:val="00E823BB"/>
    <w:rsid w:val="00E93105"/>
    <w:rsid w:val="00E96A5A"/>
    <w:rsid w:val="00EB3CA6"/>
    <w:rsid w:val="00ED655C"/>
    <w:rsid w:val="00EE1E9D"/>
    <w:rsid w:val="00F3088E"/>
    <w:rsid w:val="00F45FF7"/>
    <w:rsid w:val="00F649A0"/>
    <w:rsid w:val="00F818EA"/>
    <w:rsid w:val="00FA4073"/>
    <w:rsid w:val="00FB105F"/>
    <w:rsid w:val="00FB7819"/>
    <w:rsid w:val="00FD4AF0"/>
    <w:rsid w:val="00FE1777"/>
    <w:rsid w:val="00FE3C58"/>
    <w:rsid w:val="00FE4D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49ADA85"/>
  <w15:docId w15:val="{61D25CFE-05A8-4FCD-B2D0-10E15226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DE5"/>
    <w:pPr>
      <w:spacing w:line="240" w:lineRule="auto"/>
    </w:pPr>
    <w:rPr>
      <w:rFonts w:ascii="Source Sans Pro" w:hAnsi="Source Sans Pro"/>
      <w:spacing w:val="-4"/>
    </w:rPr>
  </w:style>
  <w:style w:type="paragraph" w:styleId="Rubrik1">
    <w:name w:val="heading 1"/>
    <w:basedOn w:val="Normal"/>
    <w:next w:val="Normal"/>
    <w:link w:val="Rubrik1Char"/>
    <w:uiPriority w:val="9"/>
    <w:qFormat/>
    <w:rsid w:val="00780736"/>
    <w:pPr>
      <w:keepNext/>
      <w:keepLines/>
      <w:spacing w:before="640" w:line="430" w:lineRule="exact"/>
      <w:outlineLvl w:val="0"/>
    </w:pPr>
    <w:rPr>
      <w:rFonts w:eastAsiaTheme="majorEastAsia" w:cstheme="majorBidi"/>
      <w:b/>
      <w:sz w:val="38"/>
      <w:szCs w:val="32"/>
    </w:rPr>
  </w:style>
  <w:style w:type="paragraph" w:styleId="Rubrik2">
    <w:name w:val="heading 2"/>
    <w:basedOn w:val="Normal"/>
    <w:next w:val="Normal"/>
    <w:link w:val="Rubrik2Char"/>
    <w:uiPriority w:val="9"/>
    <w:unhideWhenUsed/>
    <w:qFormat/>
    <w:rsid w:val="00780736"/>
    <w:pPr>
      <w:keepNext/>
      <w:keepLines/>
      <w:spacing w:before="400" w:line="350" w:lineRule="exact"/>
      <w:outlineLvl w:val="1"/>
    </w:pPr>
    <w:rPr>
      <w:rFonts w:eastAsiaTheme="majorEastAsia" w:cstheme="majorBidi"/>
      <w:b/>
      <w:sz w:val="30"/>
      <w:szCs w:val="26"/>
    </w:rPr>
  </w:style>
  <w:style w:type="paragraph" w:styleId="Rubrik3">
    <w:name w:val="heading 3"/>
    <w:basedOn w:val="Normal"/>
    <w:next w:val="Normal"/>
    <w:link w:val="Rubrik3Char"/>
    <w:uiPriority w:val="9"/>
    <w:unhideWhenUsed/>
    <w:qFormat/>
    <w:rsid w:val="00D7728E"/>
    <w:pPr>
      <w:keepNext/>
      <w:keepLines/>
      <w:spacing w:before="400"/>
      <w:outlineLvl w:val="2"/>
    </w:pPr>
    <w:rPr>
      <w:rFonts w:eastAsiaTheme="majorEastAsia" w:cstheme="majorBidi"/>
      <w:b/>
      <w:szCs w:val="24"/>
    </w:rPr>
  </w:style>
  <w:style w:type="paragraph" w:styleId="Rubrik4">
    <w:name w:val="heading 4"/>
    <w:basedOn w:val="Normal"/>
    <w:next w:val="Normal"/>
    <w:link w:val="Rubrik4Char"/>
    <w:uiPriority w:val="9"/>
    <w:unhideWhenUsed/>
    <w:rsid w:val="00D7728E"/>
    <w:pPr>
      <w:keepNext/>
      <w:keepLines/>
      <w:spacing w:before="400" w:line="240" w:lineRule="exact"/>
      <w:outlineLvl w:val="3"/>
    </w:pPr>
    <w:rPr>
      <w:rFonts w:eastAsiaTheme="majorEastAsia" w:cstheme="majorBidi"/>
      <w:i/>
      <w:iCs/>
    </w:rPr>
  </w:style>
  <w:style w:type="paragraph" w:styleId="Rubrik5">
    <w:name w:val="heading 5"/>
    <w:basedOn w:val="Normal"/>
    <w:next w:val="Normal"/>
    <w:link w:val="Rubrik5Char"/>
    <w:uiPriority w:val="9"/>
    <w:semiHidden/>
    <w:unhideWhenUsed/>
    <w:rsid w:val="0045585F"/>
    <w:pPr>
      <w:keepNext/>
      <w:keepLines/>
      <w:spacing w:before="40"/>
      <w:outlineLvl w:val="4"/>
    </w:pPr>
    <w:rPr>
      <w:rFonts w:asciiTheme="majorHAnsi" w:eastAsiaTheme="majorEastAsia" w:hAnsiTheme="majorHAnsi" w:cstheme="majorBidi"/>
      <w:color w:val="105E83"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80736"/>
    <w:rPr>
      <w:rFonts w:ascii="Source Sans Pro" w:eastAsiaTheme="majorEastAsia" w:hAnsi="Source Sans Pro" w:cstheme="majorBidi"/>
      <w:b/>
      <w:spacing w:val="-4"/>
      <w:sz w:val="38"/>
      <w:szCs w:val="32"/>
    </w:rPr>
  </w:style>
  <w:style w:type="character" w:customStyle="1" w:styleId="Rubrik2Char">
    <w:name w:val="Rubrik 2 Char"/>
    <w:basedOn w:val="Standardstycketeckensnitt"/>
    <w:link w:val="Rubrik2"/>
    <w:uiPriority w:val="9"/>
    <w:rsid w:val="00780736"/>
    <w:rPr>
      <w:rFonts w:ascii="Source Sans Pro" w:eastAsiaTheme="majorEastAsia" w:hAnsi="Source Sans Pro" w:cstheme="majorBidi"/>
      <w:b/>
      <w:spacing w:val="-4"/>
      <w:sz w:val="30"/>
      <w:szCs w:val="26"/>
    </w:rPr>
  </w:style>
  <w:style w:type="character" w:customStyle="1" w:styleId="Rubrik3Char">
    <w:name w:val="Rubrik 3 Char"/>
    <w:basedOn w:val="Standardstycketeckensnitt"/>
    <w:link w:val="Rubrik3"/>
    <w:uiPriority w:val="9"/>
    <w:rsid w:val="00D7728E"/>
    <w:rPr>
      <w:rFonts w:ascii="Source Sans Pro" w:eastAsiaTheme="majorEastAsia" w:hAnsi="Source Sans Pro" w:cstheme="majorBidi"/>
      <w:b/>
      <w:szCs w:val="24"/>
    </w:rPr>
  </w:style>
  <w:style w:type="paragraph" w:styleId="Sidhuvud">
    <w:name w:val="header"/>
    <w:basedOn w:val="Normal"/>
    <w:link w:val="SidhuvudChar"/>
    <w:uiPriority w:val="99"/>
    <w:unhideWhenUsed/>
    <w:rsid w:val="001250E9"/>
    <w:pPr>
      <w:tabs>
        <w:tab w:val="center" w:pos="4536"/>
        <w:tab w:val="right" w:pos="9072"/>
      </w:tabs>
    </w:pPr>
  </w:style>
  <w:style w:type="character" w:customStyle="1" w:styleId="SidhuvudChar">
    <w:name w:val="Sidhuvud Char"/>
    <w:basedOn w:val="Standardstycketeckensnitt"/>
    <w:link w:val="Sidhuvud"/>
    <w:uiPriority w:val="99"/>
    <w:rsid w:val="001250E9"/>
    <w:rPr>
      <w:rFonts w:ascii="Source Sans Pro" w:hAnsi="Source Sans Pro"/>
      <w:sz w:val="24"/>
    </w:rPr>
  </w:style>
  <w:style w:type="paragraph" w:styleId="Sidfot">
    <w:name w:val="footer"/>
    <w:basedOn w:val="Normal"/>
    <w:link w:val="SidfotChar"/>
    <w:uiPriority w:val="99"/>
    <w:unhideWhenUsed/>
    <w:rsid w:val="001250E9"/>
    <w:pPr>
      <w:tabs>
        <w:tab w:val="center" w:pos="4536"/>
        <w:tab w:val="right" w:pos="9072"/>
      </w:tabs>
    </w:pPr>
  </w:style>
  <w:style w:type="character" w:customStyle="1" w:styleId="SidfotChar">
    <w:name w:val="Sidfot Char"/>
    <w:basedOn w:val="Standardstycketeckensnitt"/>
    <w:link w:val="Sidfot"/>
    <w:uiPriority w:val="99"/>
    <w:rsid w:val="001250E9"/>
    <w:rPr>
      <w:rFonts w:ascii="Source Sans Pro" w:hAnsi="Source Sans Pro"/>
      <w:sz w:val="24"/>
    </w:rPr>
  </w:style>
  <w:style w:type="paragraph" w:customStyle="1" w:styleId="Ledtext">
    <w:name w:val="Ledtext"/>
    <w:link w:val="LedtextChar"/>
    <w:rsid w:val="00884CC2"/>
    <w:pPr>
      <w:spacing w:after="0" w:line="240" w:lineRule="auto"/>
    </w:pPr>
    <w:rPr>
      <w:rFonts w:ascii="Source Sans Pro" w:hAnsi="Source Sans Pro"/>
      <w:spacing w:val="-4"/>
      <w:sz w:val="18"/>
      <w:szCs w:val="18"/>
    </w:rPr>
  </w:style>
  <w:style w:type="paragraph" w:styleId="Ballongtext">
    <w:name w:val="Balloon Text"/>
    <w:basedOn w:val="Normal"/>
    <w:link w:val="BallongtextChar"/>
    <w:uiPriority w:val="99"/>
    <w:semiHidden/>
    <w:unhideWhenUsed/>
    <w:rsid w:val="009940F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940F7"/>
    <w:rPr>
      <w:rFonts w:ascii="Segoe UI" w:hAnsi="Segoe UI" w:cs="Segoe UI"/>
      <w:sz w:val="18"/>
      <w:szCs w:val="18"/>
    </w:rPr>
  </w:style>
  <w:style w:type="character" w:styleId="Hyperlnk">
    <w:name w:val="Hyperlink"/>
    <w:basedOn w:val="Standardstycketeckensnitt"/>
    <w:uiPriority w:val="99"/>
    <w:unhideWhenUsed/>
    <w:rsid w:val="009940F7"/>
    <w:rPr>
      <w:color w:val="0000FF" w:themeColor="hyperlink"/>
      <w:u w:val="single"/>
    </w:rPr>
  </w:style>
  <w:style w:type="character" w:customStyle="1" w:styleId="Olstomnmnande1">
    <w:name w:val="Olöst omnämnande1"/>
    <w:basedOn w:val="Standardstycketeckensnitt"/>
    <w:uiPriority w:val="99"/>
    <w:semiHidden/>
    <w:unhideWhenUsed/>
    <w:rsid w:val="009940F7"/>
    <w:rPr>
      <w:color w:val="808080"/>
      <w:shd w:val="clear" w:color="auto" w:fill="E6E6E6"/>
    </w:rPr>
  </w:style>
  <w:style w:type="character" w:customStyle="1" w:styleId="Rubrik4Char">
    <w:name w:val="Rubrik 4 Char"/>
    <w:basedOn w:val="Standardstycketeckensnitt"/>
    <w:link w:val="Rubrik4"/>
    <w:uiPriority w:val="9"/>
    <w:rsid w:val="00D7728E"/>
    <w:rPr>
      <w:rFonts w:ascii="Source Sans Pro" w:eastAsiaTheme="majorEastAsia" w:hAnsi="Source Sans Pro" w:cstheme="majorBidi"/>
      <w:i/>
      <w:iCs/>
    </w:rPr>
  </w:style>
  <w:style w:type="character" w:customStyle="1" w:styleId="Rubrik5Char">
    <w:name w:val="Rubrik 5 Char"/>
    <w:basedOn w:val="Standardstycketeckensnitt"/>
    <w:link w:val="Rubrik5"/>
    <w:uiPriority w:val="9"/>
    <w:semiHidden/>
    <w:rsid w:val="0045585F"/>
    <w:rPr>
      <w:rFonts w:asciiTheme="majorHAnsi" w:eastAsiaTheme="majorEastAsia" w:hAnsiTheme="majorHAnsi" w:cstheme="majorBidi"/>
      <w:color w:val="105E83" w:themeColor="accent1" w:themeShade="BF"/>
      <w:sz w:val="24"/>
    </w:rPr>
  </w:style>
  <w:style w:type="paragraph" w:styleId="Liststycke">
    <w:name w:val="List Paragraph"/>
    <w:basedOn w:val="Normal"/>
    <w:uiPriority w:val="34"/>
    <w:qFormat/>
    <w:rsid w:val="006515BD"/>
    <w:pPr>
      <w:ind w:left="720"/>
      <w:contextualSpacing/>
    </w:pPr>
  </w:style>
  <w:style w:type="table" w:styleId="Tabellrutnt">
    <w:name w:val="Table Grid"/>
    <w:basedOn w:val="Normaltabell"/>
    <w:uiPriority w:val="39"/>
    <w:rsid w:val="0094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basedOn w:val="Normal"/>
    <w:link w:val="TabellrubrikChar"/>
    <w:rsid w:val="00FE4DE5"/>
    <w:pPr>
      <w:spacing w:before="20" w:after="20" w:line="220" w:lineRule="exact"/>
    </w:pPr>
    <w:rPr>
      <w:b/>
    </w:rPr>
  </w:style>
  <w:style w:type="character" w:customStyle="1" w:styleId="LedtextChar">
    <w:name w:val="Ledtext Char"/>
    <w:basedOn w:val="Standardstycketeckensnitt"/>
    <w:link w:val="Ledtext"/>
    <w:rsid w:val="00884CC2"/>
    <w:rPr>
      <w:rFonts w:ascii="Source Sans Pro" w:hAnsi="Source Sans Pro"/>
      <w:spacing w:val="-4"/>
      <w:sz w:val="18"/>
      <w:szCs w:val="18"/>
    </w:rPr>
  </w:style>
  <w:style w:type="paragraph" w:customStyle="1" w:styleId="Tabelltext">
    <w:name w:val="Tabelltext"/>
    <w:basedOn w:val="Normal"/>
    <w:link w:val="TabelltextChar"/>
    <w:rsid w:val="00FE4DE5"/>
    <w:pPr>
      <w:spacing w:before="20" w:after="20"/>
    </w:pPr>
  </w:style>
  <w:style w:type="paragraph" w:customStyle="1" w:styleId="att-sats">
    <w:name w:val="att-sats"/>
    <w:basedOn w:val="Liststycke"/>
    <w:rsid w:val="00040842"/>
    <w:pPr>
      <w:numPr>
        <w:numId w:val="3"/>
      </w:numPr>
      <w:tabs>
        <w:tab w:val="left" w:pos="709"/>
      </w:tabs>
      <w:ind w:left="357" w:firstLine="0"/>
      <w:contextualSpacing w:val="0"/>
    </w:pPr>
  </w:style>
  <w:style w:type="character" w:customStyle="1" w:styleId="TabellrubrikChar">
    <w:name w:val="Tabellrubrik Char"/>
    <w:basedOn w:val="Standardstycketeckensnitt"/>
    <w:link w:val="Tabellrubrik"/>
    <w:rsid w:val="00FE4DE5"/>
    <w:rPr>
      <w:rFonts w:ascii="Source Sans Pro" w:hAnsi="Source Sans Pro"/>
      <w:b/>
      <w:spacing w:val="-4"/>
    </w:rPr>
  </w:style>
  <w:style w:type="character" w:customStyle="1" w:styleId="TabelltextChar">
    <w:name w:val="Tabelltext Char"/>
    <w:basedOn w:val="Standardstycketeckensnitt"/>
    <w:link w:val="Tabelltext"/>
    <w:rsid w:val="00FE4DE5"/>
    <w:rPr>
      <w:rFonts w:ascii="Source Sans Pro" w:hAnsi="Source Sans Pro"/>
      <w:spacing w:val="-4"/>
    </w:rPr>
  </w:style>
  <w:style w:type="paragraph" w:customStyle="1" w:styleId="Default">
    <w:name w:val="Default"/>
    <w:rsid w:val="001254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rsid w:val="00FB105F"/>
    <w:pPr>
      <w:spacing w:before="100" w:beforeAutospacing="1" w:after="100" w:afterAutospacing="1"/>
    </w:pPr>
    <w:rPr>
      <w:rFonts w:ascii="Times New Roman" w:eastAsia="Times New Roman" w:hAnsi="Times New Roman" w:cs="Times New Roman"/>
      <w:spacing w:val="0"/>
      <w:sz w:val="24"/>
      <w:szCs w:val="24"/>
      <w:lang w:eastAsia="sv-SE"/>
    </w:rPr>
  </w:style>
  <w:style w:type="character" w:customStyle="1" w:styleId="normaltextrun">
    <w:name w:val="normaltextrun"/>
    <w:basedOn w:val="Standardstycketeckensnitt"/>
    <w:rsid w:val="00FB105F"/>
  </w:style>
  <w:style w:type="character" w:customStyle="1" w:styleId="eop">
    <w:name w:val="eop"/>
    <w:basedOn w:val="Standardstycketeckensnitt"/>
    <w:rsid w:val="00FB105F"/>
  </w:style>
  <w:style w:type="character" w:customStyle="1" w:styleId="spellingerror">
    <w:name w:val="spellingerror"/>
    <w:basedOn w:val="Standardstycketeckensnitt"/>
    <w:rsid w:val="00105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96199">
      <w:bodyDiv w:val="1"/>
      <w:marLeft w:val="0"/>
      <w:marRight w:val="0"/>
      <w:marTop w:val="0"/>
      <w:marBottom w:val="0"/>
      <w:divBdr>
        <w:top w:val="none" w:sz="0" w:space="0" w:color="auto"/>
        <w:left w:val="none" w:sz="0" w:space="0" w:color="auto"/>
        <w:bottom w:val="none" w:sz="0" w:space="0" w:color="auto"/>
        <w:right w:val="none" w:sz="0" w:space="0" w:color="auto"/>
      </w:divBdr>
      <w:divsChild>
        <w:div w:id="287858119">
          <w:marLeft w:val="0"/>
          <w:marRight w:val="0"/>
          <w:marTop w:val="0"/>
          <w:marBottom w:val="0"/>
          <w:divBdr>
            <w:top w:val="none" w:sz="0" w:space="0" w:color="auto"/>
            <w:left w:val="none" w:sz="0" w:space="0" w:color="auto"/>
            <w:bottom w:val="none" w:sz="0" w:space="0" w:color="auto"/>
            <w:right w:val="none" w:sz="0" w:space="0" w:color="auto"/>
          </w:divBdr>
        </w:div>
      </w:divsChild>
    </w:div>
    <w:div w:id="192155574">
      <w:bodyDiv w:val="1"/>
      <w:marLeft w:val="0"/>
      <w:marRight w:val="0"/>
      <w:marTop w:val="0"/>
      <w:marBottom w:val="0"/>
      <w:divBdr>
        <w:top w:val="none" w:sz="0" w:space="0" w:color="auto"/>
        <w:left w:val="none" w:sz="0" w:space="0" w:color="auto"/>
        <w:bottom w:val="none" w:sz="0" w:space="0" w:color="auto"/>
        <w:right w:val="none" w:sz="0" w:space="0" w:color="auto"/>
      </w:divBdr>
      <w:divsChild>
        <w:div w:id="1552034746">
          <w:marLeft w:val="0"/>
          <w:marRight w:val="0"/>
          <w:marTop w:val="0"/>
          <w:marBottom w:val="0"/>
          <w:divBdr>
            <w:top w:val="none" w:sz="0" w:space="0" w:color="auto"/>
            <w:left w:val="none" w:sz="0" w:space="0" w:color="auto"/>
            <w:bottom w:val="none" w:sz="0" w:space="0" w:color="auto"/>
            <w:right w:val="none" w:sz="0" w:space="0" w:color="auto"/>
          </w:divBdr>
        </w:div>
      </w:divsChild>
    </w:div>
    <w:div w:id="409280058">
      <w:bodyDiv w:val="1"/>
      <w:marLeft w:val="0"/>
      <w:marRight w:val="0"/>
      <w:marTop w:val="0"/>
      <w:marBottom w:val="0"/>
      <w:divBdr>
        <w:top w:val="none" w:sz="0" w:space="0" w:color="auto"/>
        <w:left w:val="none" w:sz="0" w:space="0" w:color="auto"/>
        <w:bottom w:val="none" w:sz="0" w:space="0" w:color="auto"/>
        <w:right w:val="none" w:sz="0" w:space="0" w:color="auto"/>
      </w:divBdr>
    </w:div>
    <w:div w:id="434054929">
      <w:bodyDiv w:val="1"/>
      <w:marLeft w:val="0"/>
      <w:marRight w:val="0"/>
      <w:marTop w:val="0"/>
      <w:marBottom w:val="0"/>
      <w:divBdr>
        <w:top w:val="none" w:sz="0" w:space="0" w:color="auto"/>
        <w:left w:val="none" w:sz="0" w:space="0" w:color="auto"/>
        <w:bottom w:val="none" w:sz="0" w:space="0" w:color="auto"/>
        <w:right w:val="none" w:sz="0" w:space="0" w:color="auto"/>
      </w:divBdr>
    </w:div>
    <w:div w:id="439687079">
      <w:bodyDiv w:val="1"/>
      <w:marLeft w:val="0"/>
      <w:marRight w:val="0"/>
      <w:marTop w:val="0"/>
      <w:marBottom w:val="0"/>
      <w:divBdr>
        <w:top w:val="none" w:sz="0" w:space="0" w:color="auto"/>
        <w:left w:val="none" w:sz="0" w:space="0" w:color="auto"/>
        <w:bottom w:val="none" w:sz="0" w:space="0" w:color="auto"/>
        <w:right w:val="none" w:sz="0" w:space="0" w:color="auto"/>
      </w:divBdr>
    </w:div>
    <w:div w:id="448620978">
      <w:bodyDiv w:val="1"/>
      <w:marLeft w:val="0"/>
      <w:marRight w:val="0"/>
      <w:marTop w:val="0"/>
      <w:marBottom w:val="0"/>
      <w:divBdr>
        <w:top w:val="none" w:sz="0" w:space="0" w:color="auto"/>
        <w:left w:val="none" w:sz="0" w:space="0" w:color="auto"/>
        <w:bottom w:val="none" w:sz="0" w:space="0" w:color="auto"/>
        <w:right w:val="none" w:sz="0" w:space="0" w:color="auto"/>
      </w:divBdr>
    </w:div>
    <w:div w:id="527983451">
      <w:bodyDiv w:val="1"/>
      <w:marLeft w:val="0"/>
      <w:marRight w:val="0"/>
      <w:marTop w:val="0"/>
      <w:marBottom w:val="0"/>
      <w:divBdr>
        <w:top w:val="none" w:sz="0" w:space="0" w:color="auto"/>
        <w:left w:val="none" w:sz="0" w:space="0" w:color="auto"/>
        <w:bottom w:val="none" w:sz="0" w:space="0" w:color="auto"/>
        <w:right w:val="none" w:sz="0" w:space="0" w:color="auto"/>
      </w:divBdr>
      <w:divsChild>
        <w:div w:id="1428234096">
          <w:marLeft w:val="0"/>
          <w:marRight w:val="0"/>
          <w:marTop w:val="0"/>
          <w:marBottom w:val="0"/>
          <w:divBdr>
            <w:top w:val="none" w:sz="0" w:space="0" w:color="auto"/>
            <w:left w:val="none" w:sz="0" w:space="0" w:color="auto"/>
            <w:bottom w:val="none" w:sz="0" w:space="0" w:color="auto"/>
            <w:right w:val="none" w:sz="0" w:space="0" w:color="auto"/>
          </w:divBdr>
          <w:divsChild>
            <w:div w:id="1018775736">
              <w:marLeft w:val="0"/>
              <w:marRight w:val="0"/>
              <w:marTop w:val="0"/>
              <w:marBottom w:val="0"/>
              <w:divBdr>
                <w:top w:val="none" w:sz="0" w:space="0" w:color="auto"/>
                <w:left w:val="none" w:sz="0" w:space="0" w:color="auto"/>
                <w:bottom w:val="none" w:sz="0" w:space="0" w:color="auto"/>
                <w:right w:val="none" w:sz="0" w:space="0" w:color="auto"/>
              </w:divBdr>
              <w:divsChild>
                <w:div w:id="278343918">
                  <w:marLeft w:val="0"/>
                  <w:marRight w:val="0"/>
                  <w:marTop w:val="225"/>
                  <w:marBottom w:val="0"/>
                  <w:divBdr>
                    <w:top w:val="none" w:sz="0" w:space="0" w:color="auto"/>
                    <w:left w:val="none" w:sz="0" w:space="0" w:color="auto"/>
                    <w:bottom w:val="none" w:sz="0" w:space="0" w:color="auto"/>
                    <w:right w:val="none" w:sz="0" w:space="0" w:color="auto"/>
                  </w:divBdr>
                  <w:divsChild>
                    <w:div w:id="1431896575">
                      <w:marLeft w:val="0"/>
                      <w:marRight w:val="0"/>
                      <w:marTop w:val="0"/>
                      <w:marBottom w:val="0"/>
                      <w:divBdr>
                        <w:top w:val="none" w:sz="0" w:space="0" w:color="auto"/>
                        <w:left w:val="none" w:sz="0" w:space="0" w:color="auto"/>
                        <w:bottom w:val="none" w:sz="0" w:space="0" w:color="auto"/>
                        <w:right w:val="none" w:sz="0" w:space="0" w:color="auto"/>
                      </w:divBdr>
                    </w:div>
                    <w:div w:id="303660865">
                      <w:marLeft w:val="0"/>
                      <w:marRight w:val="0"/>
                      <w:marTop w:val="0"/>
                      <w:marBottom w:val="0"/>
                      <w:divBdr>
                        <w:top w:val="none" w:sz="0" w:space="0" w:color="auto"/>
                        <w:left w:val="none" w:sz="0" w:space="0" w:color="auto"/>
                        <w:bottom w:val="none" w:sz="0" w:space="0" w:color="auto"/>
                        <w:right w:val="none" w:sz="0" w:space="0" w:color="auto"/>
                      </w:divBdr>
                    </w:div>
                    <w:div w:id="298806952">
                      <w:marLeft w:val="0"/>
                      <w:marRight w:val="0"/>
                      <w:marTop w:val="0"/>
                      <w:marBottom w:val="0"/>
                      <w:divBdr>
                        <w:top w:val="none" w:sz="0" w:space="0" w:color="auto"/>
                        <w:left w:val="none" w:sz="0" w:space="0" w:color="auto"/>
                        <w:bottom w:val="none" w:sz="0" w:space="0" w:color="auto"/>
                        <w:right w:val="none" w:sz="0" w:space="0" w:color="auto"/>
                      </w:divBdr>
                    </w:div>
                    <w:div w:id="13264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902420">
      <w:bodyDiv w:val="1"/>
      <w:marLeft w:val="0"/>
      <w:marRight w:val="0"/>
      <w:marTop w:val="0"/>
      <w:marBottom w:val="0"/>
      <w:divBdr>
        <w:top w:val="none" w:sz="0" w:space="0" w:color="auto"/>
        <w:left w:val="none" w:sz="0" w:space="0" w:color="auto"/>
        <w:bottom w:val="none" w:sz="0" w:space="0" w:color="auto"/>
        <w:right w:val="none" w:sz="0" w:space="0" w:color="auto"/>
      </w:divBdr>
    </w:div>
    <w:div w:id="784082582">
      <w:bodyDiv w:val="1"/>
      <w:marLeft w:val="0"/>
      <w:marRight w:val="0"/>
      <w:marTop w:val="0"/>
      <w:marBottom w:val="0"/>
      <w:divBdr>
        <w:top w:val="none" w:sz="0" w:space="0" w:color="auto"/>
        <w:left w:val="none" w:sz="0" w:space="0" w:color="auto"/>
        <w:bottom w:val="none" w:sz="0" w:space="0" w:color="auto"/>
        <w:right w:val="none" w:sz="0" w:space="0" w:color="auto"/>
      </w:divBdr>
      <w:divsChild>
        <w:div w:id="810563924">
          <w:marLeft w:val="0"/>
          <w:marRight w:val="0"/>
          <w:marTop w:val="0"/>
          <w:marBottom w:val="0"/>
          <w:divBdr>
            <w:top w:val="none" w:sz="0" w:space="0" w:color="auto"/>
            <w:left w:val="none" w:sz="0" w:space="0" w:color="auto"/>
            <w:bottom w:val="none" w:sz="0" w:space="0" w:color="auto"/>
            <w:right w:val="none" w:sz="0" w:space="0" w:color="auto"/>
          </w:divBdr>
        </w:div>
      </w:divsChild>
    </w:div>
    <w:div w:id="968976203">
      <w:bodyDiv w:val="1"/>
      <w:marLeft w:val="0"/>
      <w:marRight w:val="0"/>
      <w:marTop w:val="0"/>
      <w:marBottom w:val="0"/>
      <w:divBdr>
        <w:top w:val="none" w:sz="0" w:space="0" w:color="auto"/>
        <w:left w:val="none" w:sz="0" w:space="0" w:color="auto"/>
        <w:bottom w:val="none" w:sz="0" w:space="0" w:color="auto"/>
        <w:right w:val="none" w:sz="0" w:space="0" w:color="auto"/>
      </w:divBdr>
      <w:divsChild>
        <w:div w:id="161701775">
          <w:marLeft w:val="0"/>
          <w:marRight w:val="0"/>
          <w:marTop w:val="0"/>
          <w:marBottom w:val="0"/>
          <w:divBdr>
            <w:top w:val="none" w:sz="0" w:space="0" w:color="auto"/>
            <w:left w:val="none" w:sz="0" w:space="0" w:color="auto"/>
            <w:bottom w:val="none" w:sz="0" w:space="0" w:color="auto"/>
            <w:right w:val="none" w:sz="0" w:space="0" w:color="auto"/>
          </w:divBdr>
        </w:div>
        <w:div w:id="466363662">
          <w:marLeft w:val="0"/>
          <w:marRight w:val="0"/>
          <w:marTop w:val="0"/>
          <w:marBottom w:val="0"/>
          <w:divBdr>
            <w:top w:val="none" w:sz="0" w:space="0" w:color="auto"/>
            <w:left w:val="none" w:sz="0" w:space="0" w:color="auto"/>
            <w:bottom w:val="none" w:sz="0" w:space="0" w:color="auto"/>
            <w:right w:val="none" w:sz="0" w:space="0" w:color="auto"/>
          </w:divBdr>
        </w:div>
        <w:div w:id="237788161">
          <w:marLeft w:val="0"/>
          <w:marRight w:val="0"/>
          <w:marTop w:val="0"/>
          <w:marBottom w:val="0"/>
          <w:divBdr>
            <w:top w:val="none" w:sz="0" w:space="0" w:color="auto"/>
            <w:left w:val="none" w:sz="0" w:space="0" w:color="auto"/>
            <w:bottom w:val="none" w:sz="0" w:space="0" w:color="auto"/>
            <w:right w:val="none" w:sz="0" w:space="0" w:color="auto"/>
          </w:divBdr>
          <w:divsChild>
            <w:div w:id="846021316">
              <w:marLeft w:val="0"/>
              <w:marRight w:val="0"/>
              <w:marTop w:val="0"/>
              <w:marBottom w:val="0"/>
              <w:divBdr>
                <w:top w:val="none" w:sz="0" w:space="0" w:color="auto"/>
                <w:left w:val="none" w:sz="0" w:space="0" w:color="auto"/>
                <w:bottom w:val="none" w:sz="0" w:space="0" w:color="auto"/>
                <w:right w:val="none" w:sz="0" w:space="0" w:color="auto"/>
              </w:divBdr>
            </w:div>
            <w:div w:id="444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90535">
      <w:bodyDiv w:val="1"/>
      <w:marLeft w:val="0"/>
      <w:marRight w:val="0"/>
      <w:marTop w:val="0"/>
      <w:marBottom w:val="0"/>
      <w:divBdr>
        <w:top w:val="none" w:sz="0" w:space="0" w:color="auto"/>
        <w:left w:val="none" w:sz="0" w:space="0" w:color="auto"/>
        <w:bottom w:val="none" w:sz="0" w:space="0" w:color="auto"/>
        <w:right w:val="none" w:sz="0" w:space="0" w:color="auto"/>
      </w:divBdr>
    </w:div>
    <w:div w:id="1176185377">
      <w:bodyDiv w:val="1"/>
      <w:marLeft w:val="0"/>
      <w:marRight w:val="0"/>
      <w:marTop w:val="0"/>
      <w:marBottom w:val="0"/>
      <w:divBdr>
        <w:top w:val="none" w:sz="0" w:space="0" w:color="auto"/>
        <w:left w:val="none" w:sz="0" w:space="0" w:color="auto"/>
        <w:bottom w:val="none" w:sz="0" w:space="0" w:color="auto"/>
        <w:right w:val="none" w:sz="0" w:space="0" w:color="auto"/>
      </w:divBdr>
    </w:div>
    <w:div w:id="1235701159">
      <w:bodyDiv w:val="1"/>
      <w:marLeft w:val="0"/>
      <w:marRight w:val="0"/>
      <w:marTop w:val="0"/>
      <w:marBottom w:val="0"/>
      <w:divBdr>
        <w:top w:val="none" w:sz="0" w:space="0" w:color="auto"/>
        <w:left w:val="none" w:sz="0" w:space="0" w:color="auto"/>
        <w:bottom w:val="none" w:sz="0" w:space="0" w:color="auto"/>
        <w:right w:val="none" w:sz="0" w:space="0" w:color="auto"/>
      </w:divBdr>
    </w:div>
    <w:div w:id="1275094285">
      <w:bodyDiv w:val="1"/>
      <w:marLeft w:val="0"/>
      <w:marRight w:val="0"/>
      <w:marTop w:val="0"/>
      <w:marBottom w:val="0"/>
      <w:divBdr>
        <w:top w:val="none" w:sz="0" w:space="0" w:color="auto"/>
        <w:left w:val="none" w:sz="0" w:space="0" w:color="auto"/>
        <w:bottom w:val="none" w:sz="0" w:space="0" w:color="auto"/>
        <w:right w:val="none" w:sz="0" w:space="0" w:color="auto"/>
      </w:divBdr>
    </w:div>
    <w:div w:id="1583906172">
      <w:bodyDiv w:val="1"/>
      <w:marLeft w:val="0"/>
      <w:marRight w:val="0"/>
      <w:marTop w:val="0"/>
      <w:marBottom w:val="0"/>
      <w:divBdr>
        <w:top w:val="none" w:sz="0" w:space="0" w:color="auto"/>
        <w:left w:val="none" w:sz="0" w:space="0" w:color="auto"/>
        <w:bottom w:val="none" w:sz="0" w:space="0" w:color="auto"/>
        <w:right w:val="none" w:sz="0" w:space="0" w:color="auto"/>
      </w:divBdr>
      <w:divsChild>
        <w:div w:id="1918857868">
          <w:marLeft w:val="547"/>
          <w:marRight w:val="0"/>
          <w:marTop w:val="200"/>
          <w:marBottom w:val="120"/>
          <w:divBdr>
            <w:top w:val="none" w:sz="0" w:space="0" w:color="auto"/>
            <w:left w:val="none" w:sz="0" w:space="0" w:color="auto"/>
            <w:bottom w:val="none" w:sz="0" w:space="0" w:color="auto"/>
            <w:right w:val="none" w:sz="0" w:space="0" w:color="auto"/>
          </w:divBdr>
        </w:div>
        <w:div w:id="1356613829">
          <w:marLeft w:val="547"/>
          <w:marRight w:val="0"/>
          <w:marTop w:val="200"/>
          <w:marBottom w:val="120"/>
          <w:divBdr>
            <w:top w:val="none" w:sz="0" w:space="0" w:color="auto"/>
            <w:left w:val="none" w:sz="0" w:space="0" w:color="auto"/>
            <w:bottom w:val="none" w:sz="0" w:space="0" w:color="auto"/>
            <w:right w:val="none" w:sz="0" w:space="0" w:color="auto"/>
          </w:divBdr>
        </w:div>
        <w:div w:id="1650477937">
          <w:marLeft w:val="547"/>
          <w:marRight w:val="0"/>
          <w:marTop w:val="200"/>
          <w:marBottom w:val="120"/>
          <w:divBdr>
            <w:top w:val="none" w:sz="0" w:space="0" w:color="auto"/>
            <w:left w:val="none" w:sz="0" w:space="0" w:color="auto"/>
            <w:bottom w:val="none" w:sz="0" w:space="0" w:color="auto"/>
            <w:right w:val="none" w:sz="0" w:space="0" w:color="auto"/>
          </w:divBdr>
        </w:div>
        <w:div w:id="1613585739">
          <w:marLeft w:val="547"/>
          <w:marRight w:val="0"/>
          <w:marTop w:val="200"/>
          <w:marBottom w:val="120"/>
          <w:divBdr>
            <w:top w:val="none" w:sz="0" w:space="0" w:color="auto"/>
            <w:left w:val="none" w:sz="0" w:space="0" w:color="auto"/>
            <w:bottom w:val="none" w:sz="0" w:space="0" w:color="auto"/>
            <w:right w:val="none" w:sz="0" w:space="0" w:color="auto"/>
          </w:divBdr>
        </w:div>
        <w:div w:id="297954738">
          <w:marLeft w:val="547"/>
          <w:marRight w:val="0"/>
          <w:marTop w:val="20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fcmh\AppData\Local\Microsoft\Windows\INetCache\Content.Outlook\MDOBLBFN\Brev_KLK_TEST.dotx" TargetMode="External"/></Relationships>
</file>

<file path=word/theme/theme1.xml><?xml version="1.0" encoding="utf-8"?>
<a:theme xmlns:a="http://schemas.openxmlformats.org/drawingml/2006/main" name="Office-tema">
  <a:themeElements>
    <a:clrScheme name="Uppsala kommun">
      <a:dk1>
        <a:sysClr val="windowText" lastClr="000000"/>
      </a:dk1>
      <a:lt1>
        <a:sysClr val="window" lastClr="FFFFFF"/>
      </a:lt1>
      <a:dk2>
        <a:srgbClr val="1F497D"/>
      </a:dk2>
      <a:lt2>
        <a:srgbClr val="EEECE1"/>
      </a:lt2>
      <a:accent1>
        <a:srgbClr val="167EB0"/>
      </a:accent1>
      <a:accent2>
        <a:srgbClr val="004269"/>
      </a:accent2>
      <a:accent3>
        <a:srgbClr val="8CB323"/>
      </a:accent3>
      <a:accent4>
        <a:srgbClr val="008A01"/>
      </a:accent4>
      <a:accent5>
        <a:srgbClr val="E73484"/>
      </a:accent5>
      <a:accent6>
        <a:srgbClr val="801965"/>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FF9E54082E2C44A60165E391DF1222" ma:contentTypeVersion="12" ma:contentTypeDescription="Skapa ett nytt dokument." ma:contentTypeScope="" ma:versionID="5434d160128281caba7b02983b70574f">
  <xsd:schema xmlns:xsd="http://www.w3.org/2001/XMLSchema" xmlns:xs="http://www.w3.org/2001/XMLSchema" xmlns:p="http://schemas.microsoft.com/office/2006/metadata/properties" xmlns:ns2="27b1af37-eca3-4d85-a907-23131142922e" xmlns:ns3="6052c1d5-176d-4581-b45d-15f9b266fd63" targetNamespace="http://schemas.microsoft.com/office/2006/metadata/properties" ma:root="true" ma:fieldsID="629cce179957408f6599d3c381c96edc" ns2:_="" ns3:_="">
    <xsd:import namespace="27b1af37-eca3-4d85-a907-23131142922e"/>
    <xsd:import namespace="6052c1d5-176d-4581-b45d-15f9b266fd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1af37-eca3-4d85-a907-231311429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52c1d5-176d-4581-b45d-15f9b266fd63"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80881-9F1A-428D-9A6D-5D3D6E300F5C}"/>
</file>

<file path=customXml/itemProps2.xml><?xml version="1.0" encoding="utf-8"?>
<ds:datastoreItem xmlns:ds="http://schemas.openxmlformats.org/officeDocument/2006/customXml" ds:itemID="{632C0403-61A4-4AA9-A123-39E8D1E14238}"/>
</file>

<file path=customXml/itemProps3.xml><?xml version="1.0" encoding="utf-8"?>
<ds:datastoreItem xmlns:ds="http://schemas.openxmlformats.org/officeDocument/2006/customXml" ds:itemID="{89605514-6A68-4A2C-9812-068C83484A08}"/>
</file>

<file path=docProps/app.xml><?xml version="1.0" encoding="utf-8"?>
<Properties xmlns="http://schemas.openxmlformats.org/officeDocument/2006/extended-properties" xmlns:vt="http://schemas.openxmlformats.org/officeDocument/2006/docPropsVTypes">
  <Template>Brev_KLK_TEST</Template>
  <TotalTime>1405</TotalTime>
  <Pages>12</Pages>
  <Words>3513</Words>
  <Characters>18625</Characters>
  <Application>Microsoft Office Word</Application>
  <DocSecurity>0</DocSecurity>
  <Lines>155</Lines>
  <Paragraphs>44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Lundvall</dc:creator>
  <cp:keywords/>
  <dc:description/>
  <cp:lastModifiedBy>Lundvall Katarina</cp:lastModifiedBy>
  <cp:revision>8</cp:revision>
  <cp:lastPrinted>2018-10-17T09:46:00Z</cp:lastPrinted>
  <dcterms:created xsi:type="dcterms:W3CDTF">2020-06-13T19:57:00Z</dcterms:created>
  <dcterms:modified xsi:type="dcterms:W3CDTF">2020-08-09T16:26:00Z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0x010100BBFF9E54082E2C44A60165E391DF1222</vt:lpwstr>
  </property>
</Properties>
</file>